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031EC" w14:textId="194495F5" w:rsidR="009D0FD9" w:rsidRDefault="000D07EF" w:rsidP="009D0FD9">
      <w:r>
        <w:tab/>
      </w:r>
      <w:r w:rsidR="004A75CD">
        <w:tab/>
      </w:r>
      <w:r w:rsidR="009D0FD9">
        <w:t>Sundbyberg 202</w:t>
      </w:r>
      <w:r w:rsidR="006A53F9">
        <w:t>4</w:t>
      </w:r>
      <w:r w:rsidR="00D00C67">
        <w:t>-</w:t>
      </w:r>
      <w:r w:rsidR="00791A12">
        <w:t>09-</w:t>
      </w:r>
      <w:r w:rsidR="00800259">
        <w:t>25</w:t>
      </w:r>
    </w:p>
    <w:p w14:paraId="22580686" w14:textId="77777777" w:rsidR="009D0FD9" w:rsidRDefault="009D0FD9" w:rsidP="009D0FD9"/>
    <w:p w14:paraId="25FF09B7" w14:textId="77777777" w:rsidR="009D0FD9" w:rsidRDefault="009D0FD9" w:rsidP="009D0FD9">
      <w:r w:rsidRPr="00791A12">
        <w:rPr>
          <w:b/>
          <w:bCs/>
        </w:rPr>
        <w:t>Vår referens:</w:t>
      </w:r>
      <w:r>
        <w:t xml:space="preserve"> Agneta Söder</w:t>
      </w:r>
    </w:p>
    <w:p w14:paraId="44246C73" w14:textId="77777777" w:rsidR="009D0FD9" w:rsidRDefault="00B26C93" w:rsidP="009D0FD9">
      <w:hyperlink r:id="rId11" w:history="1">
        <w:r w:rsidR="009D0FD9" w:rsidRPr="005E58B0">
          <w:rPr>
            <w:rStyle w:val="Hyperlnk"/>
          </w:rPr>
          <w:t>agneta.soder@funktionsratt.se</w:t>
        </w:r>
      </w:hyperlink>
    </w:p>
    <w:p w14:paraId="44614FBE" w14:textId="77777777" w:rsidR="009D0FD9" w:rsidRDefault="009D0FD9" w:rsidP="009D0FD9"/>
    <w:p w14:paraId="643D0F4D" w14:textId="77777777" w:rsidR="009D0FD9" w:rsidRDefault="009D0FD9" w:rsidP="009D0FD9">
      <w:r>
        <w:tab/>
      </w:r>
    </w:p>
    <w:p w14:paraId="0E9D6E9F" w14:textId="4D27019E" w:rsidR="009D0FD9" w:rsidRDefault="009D0FD9" w:rsidP="009D0FD9">
      <w:r w:rsidRPr="00791A12">
        <w:rPr>
          <w:b/>
          <w:bCs/>
        </w:rPr>
        <w:t>Mottagare:</w:t>
      </w:r>
      <w:r>
        <w:t xml:space="preserve"> Statsrådet </w:t>
      </w:r>
      <w:r w:rsidR="00596705">
        <w:t>Lott</w:t>
      </w:r>
      <w:r w:rsidR="00620028">
        <w:t>a Edholm</w:t>
      </w:r>
    </w:p>
    <w:p w14:paraId="35B39CD1" w14:textId="77777777" w:rsidR="009D0FD9" w:rsidRDefault="009D0FD9" w:rsidP="009D0FD9"/>
    <w:p w14:paraId="2B1F057C" w14:textId="77777777" w:rsidR="00AE7A8B" w:rsidRDefault="00AE7A8B" w:rsidP="005F5B45">
      <w:pPr>
        <w:pStyle w:val="Rubrik2"/>
      </w:pPr>
    </w:p>
    <w:p w14:paraId="4693BE4A" w14:textId="4C170B73" w:rsidR="009D0FD9" w:rsidRDefault="009D0FD9" w:rsidP="005F5B45">
      <w:pPr>
        <w:pStyle w:val="Rubrik2"/>
      </w:pPr>
      <w:r>
        <w:t xml:space="preserve">Skrivelse </w:t>
      </w:r>
      <w:r w:rsidR="00772A2F">
        <w:t xml:space="preserve">med förfrågan om </w:t>
      </w:r>
      <w:r w:rsidR="00620028">
        <w:t xml:space="preserve">uppföljande </w:t>
      </w:r>
      <w:r w:rsidR="00772A2F">
        <w:t xml:space="preserve">möte </w:t>
      </w:r>
      <w:r w:rsidR="00620028">
        <w:t>om</w:t>
      </w:r>
      <w:r w:rsidR="00772A2F">
        <w:t xml:space="preserve"> </w:t>
      </w:r>
      <w:r w:rsidR="004A31CA">
        <w:t>skol</w:t>
      </w:r>
      <w:r w:rsidR="00772A2F">
        <w:t xml:space="preserve">situationen för </w:t>
      </w:r>
      <w:r w:rsidR="004A31CA">
        <w:t>barn och elever</w:t>
      </w:r>
      <w:r w:rsidR="00772A2F">
        <w:t xml:space="preserve"> med funktionsnedsättning </w:t>
      </w:r>
    </w:p>
    <w:p w14:paraId="4A91F288" w14:textId="77777777" w:rsidR="00037924" w:rsidRDefault="00037924" w:rsidP="00037924"/>
    <w:p w14:paraId="41EBF3E0" w14:textId="09B04584" w:rsidR="00037924" w:rsidRDefault="00037924" w:rsidP="00037924">
      <w:r w:rsidRPr="00037924">
        <w:t>Hej Lotta!</w:t>
      </w:r>
    </w:p>
    <w:p w14:paraId="03FB8D2F" w14:textId="77777777" w:rsidR="00037924" w:rsidRDefault="00037924" w:rsidP="00037924"/>
    <w:p w14:paraId="6C27D65B" w14:textId="281C6427" w:rsidR="00037924" w:rsidRDefault="003A0665" w:rsidP="00037924">
      <w:r w:rsidRPr="003A0665">
        <w:t>Vi återkommer till dig med en förfrågan om ett uppföljande möte om skolsituationen för barn och elever med funktionsnedsättning</w:t>
      </w:r>
      <w:r w:rsidR="00161356">
        <w:t xml:space="preserve">. </w:t>
      </w:r>
      <w:r w:rsidR="00161356" w:rsidRPr="00161356">
        <w:t>Senast vi sågs var du ny</w:t>
      </w:r>
      <w:r w:rsidR="00142DC9" w:rsidRPr="00142DC9">
        <w:t xml:space="preserve"> skolminister. Nu har halva mandatperioden g</w:t>
      </w:r>
      <w:r w:rsidR="00486612">
        <w:t>å</w:t>
      </w:r>
      <w:r w:rsidR="00142DC9" w:rsidRPr="00142DC9">
        <w:t>tt</w:t>
      </w:r>
      <w:r w:rsidR="00DE3198" w:rsidRPr="00DE3198">
        <w:t xml:space="preserve"> och vi är angelägna om att </w:t>
      </w:r>
      <w:r w:rsidR="00486612" w:rsidRPr="00486612">
        <w:t>och följa upp utvecklingen på skolområdet.</w:t>
      </w:r>
    </w:p>
    <w:p w14:paraId="43577AF5" w14:textId="77777777" w:rsidR="00486612" w:rsidRDefault="00486612" w:rsidP="00037924"/>
    <w:p w14:paraId="1FBAF43A" w14:textId="77777777" w:rsidR="009865EE" w:rsidRDefault="008B77B1" w:rsidP="009865EE">
      <w:r w:rsidRPr="008B77B1">
        <w:t xml:space="preserve">Regeringen har </w:t>
      </w:r>
      <w:r w:rsidR="00AB2169">
        <w:t xml:space="preserve">så här långt </w:t>
      </w:r>
      <w:r w:rsidRPr="008B77B1">
        <w:t>tillsatt många utredningar</w:t>
      </w:r>
      <w:r w:rsidR="00250A6A" w:rsidRPr="00250A6A">
        <w:t xml:space="preserve"> </w:t>
      </w:r>
      <w:r w:rsidR="001C2EC3">
        <w:t>varav</w:t>
      </w:r>
      <w:r w:rsidR="00250A6A" w:rsidRPr="00250A6A">
        <w:t xml:space="preserve"> flera rör skolan. </w:t>
      </w:r>
      <w:r w:rsidR="00A11609" w:rsidRPr="00A11609">
        <w:t>Funktionsrätt Sverige</w:t>
      </w:r>
      <w:r w:rsidR="00A11609">
        <w:t xml:space="preserve"> </w:t>
      </w:r>
      <w:r w:rsidR="00B57773" w:rsidRPr="00B57773">
        <w:t>har haft möjlighet att träffa flera av utredningarna</w:t>
      </w:r>
      <w:r w:rsidR="00C20ECE">
        <w:t xml:space="preserve"> o</w:t>
      </w:r>
      <w:r w:rsidR="00C20ECE" w:rsidRPr="00C20ECE">
        <w:t xml:space="preserve">ch hoppas att våra synpunkter </w:t>
      </w:r>
      <w:r w:rsidR="0077195E">
        <w:t xml:space="preserve">kommer </w:t>
      </w:r>
      <w:r w:rsidR="00C20ECE" w:rsidRPr="00C20ECE">
        <w:t>tas till vara</w:t>
      </w:r>
      <w:r w:rsidR="00B57773">
        <w:t xml:space="preserve">. </w:t>
      </w:r>
      <w:r w:rsidR="00B57773" w:rsidRPr="00B57773">
        <w:t>Det som också hänt sen sist</w:t>
      </w:r>
      <w:r w:rsidR="001C2EC3" w:rsidRPr="001C2EC3">
        <w:t xml:space="preserve"> är att både </w:t>
      </w:r>
      <w:hyperlink r:id="rId12" w:history="1">
        <w:r w:rsidR="000F69D2">
          <w:rPr>
            <w:rStyle w:val="Hyperlnk"/>
          </w:rPr>
          <w:t xml:space="preserve">FN:s barnrättskommitté </w:t>
        </w:r>
      </w:hyperlink>
      <w:r w:rsidR="001C2EC3" w:rsidRPr="001C2EC3">
        <w:t xml:space="preserve">och </w:t>
      </w:r>
      <w:hyperlink r:id="rId13" w:history="1">
        <w:r w:rsidR="009865EE">
          <w:rPr>
            <w:rStyle w:val="Hyperlnk"/>
          </w:rPr>
          <w:t>FN:s kommitté för rättigheter för personer med funktionsnedsättning</w:t>
        </w:r>
      </w:hyperlink>
    </w:p>
    <w:p w14:paraId="505B20A5" w14:textId="00CFF60A" w:rsidR="00486612" w:rsidRDefault="004941BC" w:rsidP="00037924">
      <w:r>
        <w:t>har lämnat sina</w:t>
      </w:r>
      <w:r w:rsidR="001C2EC3" w:rsidRPr="001C2EC3">
        <w:t xml:space="preserve"> rekommendationer</w:t>
      </w:r>
      <w:r w:rsidR="0077195E">
        <w:t xml:space="preserve"> </w:t>
      </w:r>
      <w:r w:rsidR="00D41340">
        <w:t>till Sverige</w:t>
      </w:r>
      <w:r w:rsidR="00E1083C">
        <w:t xml:space="preserve">. </w:t>
      </w:r>
      <w:r w:rsidR="00E1083C" w:rsidRPr="00E1083C">
        <w:t xml:space="preserve">Flera av rekommendationerna </w:t>
      </w:r>
      <w:r w:rsidR="00DC5D61" w:rsidRPr="00DC5D61">
        <w:t>rör skol</w:t>
      </w:r>
      <w:r w:rsidR="00443D25">
        <w:t>an</w:t>
      </w:r>
      <w:r w:rsidR="00DC5D61" w:rsidRPr="00DC5D61">
        <w:t xml:space="preserve"> </w:t>
      </w:r>
      <w:r w:rsidR="00224B69" w:rsidRPr="00224B69">
        <w:t>och starkast är kravet på rätten till en inkluderande utbildning</w:t>
      </w:r>
      <w:r w:rsidR="00EC59B3">
        <w:t xml:space="preserve"> och </w:t>
      </w:r>
      <w:r w:rsidR="000F051D" w:rsidRPr="000F051D">
        <w:t>Sverige om</w:t>
      </w:r>
      <w:r w:rsidR="00EC59B3">
        <w:t>beds</w:t>
      </w:r>
      <w:r w:rsidR="000F051D" w:rsidRPr="000F051D">
        <w:t xml:space="preserve"> skärpa åtgärderna för att säkerställa</w:t>
      </w:r>
      <w:r w:rsidR="00EC59B3">
        <w:t xml:space="preserve"> detta. </w:t>
      </w:r>
      <w:r w:rsidR="00EC59B3" w:rsidRPr="00EC59B3">
        <w:t xml:space="preserve">Andra starka rekommendationer rör </w:t>
      </w:r>
      <w:r w:rsidR="00820B62" w:rsidRPr="00820B62">
        <w:t xml:space="preserve">barn och elever som </w:t>
      </w:r>
      <w:r w:rsidR="00455F37" w:rsidRPr="00455F37">
        <w:t>är frånvarande från skolan, och</w:t>
      </w:r>
      <w:r w:rsidR="00820B62" w:rsidRPr="00820B62">
        <w:t xml:space="preserve"> Sverige rekommenderas att ta fram en nationell strategi</w:t>
      </w:r>
      <w:r w:rsidR="009D2905">
        <w:t xml:space="preserve"> </w:t>
      </w:r>
      <w:r w:rsidR="009D2905" w:rsidRPr="009D2905">
        <w:t xml:space="preserve">för </w:t>
      </w:r>
      <w:r w:rsidR="00455F37" w:rsidRPr="00455F37">
        <w:t>att förebygga</w:t>
      </w:r>
      <w:r w:rsidR="001A1E4E" w:rsidRPr="001A1E4E">
        <w:t xml:space="preserve"> skolfrånvaro</w:t>
      </w:r>
      <w:r w:rsidR="001A1E4E">
        <w:t xml:space="preserve">. </w:t>
      </w:r>
      <w:r w:rsidR="001A1E4E" w:rsidRPr="001A1E4E">
        <w:t>Sverige uppmanas också</w:t>
      </w:r>
      <w:r w:rsidR="00A2050D" w:rsidRPr="00A2050D">
        <w:t xml:space="preserve"> att anslå tillräckliga ekonomiska och personella resurser för att skapa en mer likvärdig </w:t>
      </w:r>
      <w:r w:rsidR="009D0F81" w:rsidRPr="009D0F81">
        <w:t>och inkluderande skola</w:t>
      </w:r>
      <w:r w:rsidR="009D0F81">
        <w:t xml:space="preserve">. </w:t>
      </w:r>
    </w:p>
    <w:p w14:paraId="007CE91D" w14:textId="77777777" w:rsidR="00D314AA" w:rsidRDefault="00D314AA" w:rsidP="00037924"/>
    <w:p w14:paraId="662D73A5" w14:textId="016A42C6" w:rsidR="00D314AA" w:rsidRDefault="00D314AA" w:rsidP="00037924">
      <w:r w:rsidRPr="00D314AA">
        <w:t xml:space="preserve">I år kom </w:t>
      </w:r>
      <w:r w:rsidR="00454005">
        <w:t xml:space="preserve">även </w:t>
      </w:r>
      <w:r w:rsidRPr="00D314AA">
        <w:t>resultatet av</w:t>
      </w:r>
      <w:r w:rsidR="00925E4B">
        <w:t xml:space="preserve"> </w:t>
      </w:r>
      <w:hyperlink r:id="rId14" w:history="1">
        <w:r w:rsidR="00925E4B">
          <w:rPr>
            <w:rStyle w:val="Hyperlnk"/>
          </w:rPr>
          <w:t>Riksrevisionens granskning om statens insatser för att stärka efterlevnaden av barnkonventionen</w:t>
        </w:r>
      </w:hyperlink>
      <w:r w:rsidR="00C76ABA">
        <w:t>. Ö</w:t>
      </w:r>
      <w:r w:rsidR="0006784E" w:rsidRPr="0006784E">
        <w:t xml:space="preserve">vergripande konstateras </w:t>
      </w:r>
      <w:r w:rsidR="00C76ABA">
        <w:t>a</w:t>
      </w:r>
      <w:r w:rsidR="0006784E" w:rsidRPr="0006784E">
        <w:t>tt Sverige har höga ambitioner men</w:t>
      </w:r>
      <w:r w:rsidR="00241872" w:rsidRPr="00241872">
        <w:t xml:space="preserve"> </w:t>
      </w:r>
      <w:r w:rsidR="00C76ABA">
        <w:t>att</w:t>
      </w:r>
      <w:r w:rsidR="00241872" w:rsidRPr="00241872">
        <w:t xml:space="preserve"> genomförandet har varit otillräckligt</w:t>
      </w:r>
      <w:r w:rsidR="00637B98">
        <w:t xml:space="preserve"> </w:t>
      </w:r>
      <w:r w:rsidR="00637B98" w:rsidRPr="00637B98">
        <w:t xml:space="preserve">bland annat när det gäller </w:t>
      </w:r>
      <w:r w:rsidR="00D711B7">
        <w:t xml:space="preserve">den statliga </w:t>
      </w:r>
      <w:r w:rsidR="00637B98" w:rsidRPr="00637B98">
        <w:t>styrningen</w:t>
      </w:r>
      <w:r w:rsidR="00D711B7">
        <w:t xml:space="preserve"> gentemot myndigheter</w:t>
      </w:r>
      <w:r w:rsidR="00637B98">
        <w:t xml:space="preserve">. </w:t>
      </w:r>
      <w:r w:rsidR="00D711B7">
        <w:t>S</w:t>
      </w:r>
      <w:r w:rsidR="00A05EB5" w:rsidRPr="00A05EB5">
        <w:t>kolmyndigheternas förhållningssätt till barnkonventionen</w:t>
      </w:r>
      <w:r w:rsidR="00A05EB5">
        <w:t xml:space="preserve"> </w:t>
      </w:r>
      <w:r w:rsidR="00A05EB5" w:rsidRPr="00A05EB5">
        <w:t>ser olika ut</w:t>
      </w:r>
      <w:r w:rsidR="00A05EB5">
        <w:t xml:space="preserve">. </w:t>
      </w:r>
      <w:r w:rsidR="00A52F6B" w:rsidRPr="00A52F6B">
        <w:t xml:space="preserve">Vi vill gärna diskutera vidare med dig kring skolmyndigheternas förhållningssätt </w:t>
      </w:r>
      <w:r w:rsidR="00A52F6B" w:rsidRPr="00A52F6B">
        <w:lastRenderedPageBreak/>
        <w:t xml:space="preserve">till barnkonventionen men även </w:t>
      </w:r>
      <w:r w:rsidR="000D5218" w:rsidRPr="000D5218">
        <w:t xml:space="preserve">när det gäller </w:t>
      </w:r>
      <w:r w:rsidR="00D711B7">
        <w:t>deras roll</w:t>
      </w:r>
      <w:r w:rsidR="006F27CB">
        <w:t xml:space="preserve"> i </w:t>
      </w:r>
      <w:r w:rsidR="00A33E31">
        <w:t>arbetet</w:t>
      </w:r>
      <w:r w:rsidR="006F27CB">
        <w:t xml:space="preserve"> </w:t>
      </w:r>
      <w:r w:rsidR="00F56813">
        <w:t xml:space="preserve">inom ramen för den </w:t>
      </w:r>
      <w:r w:rsidR="006F27CB">
        <w:t>nationella strategin för</w:t>
      </w:r>
      <w:r w:rsidR="000D5218" w:rsidRPr="000D5218">
        <w:t xml:space="preserve"> systematisk</w:t>
      </w:r>
      <w:r w:rsidR="006F27CB">
        <w:t xml:space="preserve"> </w:t>
      </w:r>
      <w:r w:rsidR="000D5218" w:rsidRPr="000D5218">
        <w:t>uppföljning av funktionshinderpolitiken</w:t>
      </w:r>
      <w:r w:rsidR="000D5218">
        <w:t>.</w:t>
      </w:r>
    </w:p>
    <w:p w14:paraId="2E9269BD" w14:textId="77777777" w:rsidR="00561C11" w:rsidRDefault="00561C11" w:rsidP="00037924"/>
    <w:p w14:paraId="15B765EF" w14:textId="61F88B4C" w:rsidR="00561C11" w:rsidRDefault="00561C11" w:rsidP="00037924">
      <w:r w:rsidRPr="00561C11">
        <w:t>Slutligen vill vi återigen ta upp frågan kring uppföljning av barn och elever</w:t>
      </w:r>
      <w:r w:rsidR="00A544B6">
        <w:t xml:space="preserve"> med </w:t>
      </w:r>
      <w:r w:rsidR="00A544B6" w:rsidRPr="00A544B6">
        <w:t>funktionsnedsättning</w:t>
      </w:r>
      <w:r w:rsidRPr="00561C11">
        <w:t xml:space="preserve"> inom det svenska skolväsendet</w:t>
      </w:r>
      <w:r w:rsidR="004B035B">
        <w:t>.</w:t>
      </w:r>
      <w:r w:rsidR="004B035B" w:rsidRPr="004B035B">
        <w:t xml:space="preserve"> Vi har noterat att </w:t>
      </w:r>
      <w:r w:rsidR="00FD382E">
        <w:t xml:space="preserve">det </w:t>
      </w:r>
      <w:r w:rsidR="00120DE2">
        <w:t>i</w:t>
      </w:r>
      <w:r w:rsidR="005F7D1E" w:rsidRPr="005F7D1E">
        <w:t xml:space="preserve"> budgetpropositionen för 2025</w:t>
      </w:r>
      <w:r w:rsidR="00F44599">
        <w:t xml:space="preserve"> aviserats </w:t>
      </w:r>
      <w:r w:rsidR="00120DE2">
        <w:t xml:space="preserve">om </w:t>
      </w:r>
      <w:r w:rsidR="00E86A94" w:rsidRPr="00E86A94">
        <w:t>ett uppföljningssystem för att få bättre samlad information</w:t>
      </w:r>
      <w:r w:rsidR="00120DE2" w:rsidRPr="00120DE2">
        <w:t xml:space="preserve"> och att regeringen ska avsätta medel för att utveckla detta.</w:t>
      </w:r>
      <w:r w:rsidR="005F5B45">
        <w:t xml:space="preserve"> </w:t>
      </w:r>
      <w:r w:rsidR="005F5B45" w:rsidRPr="005F5B45">
        <w:t>Vi är</w:t>
      </w:r>
      <w:r w:rsidR="000D2C8B">
        <w:t xml:space="preserve"> nyfikna </w:t>
      </w:r>
      <w:r w:rsidR="00642F5D">
        <w:t xml:space="preserve">och </w:t>
      </w:r>
      <w:r w:rsidR="005F5B45" w:rsidRPr="005F5B45">
        <w:t xml:space="preserve">angelägna om att få </w:t>
      </w:r>
      <w:r w:rsidR="000D2C8B">
        <w:t>mer info</w:t>
      </w:r>
      <w:r w:rsidR="008957A1">
        <w:t>r</w:t>
      </w:r>
      <w:r w:rsidR="000D2C8B">
        <w:t>mation</w:t>
      </w:r>
      <w:r w:rsidR="00597C13">
        <w:t xml:space="preserve"> om hur det är tänkt att gå till.</w:t>
      </w:r>
    </w:p>
    <w:p w14:paraId="02FA6D4E" w14:textId="77777777" w:rsidR="00E46B52" w:rsidRDefault="00E46B52" w:rsidP="00037924"/>
    <w:p w14:paraId="1B5A25B1" w14:textId="2FD30D36" w:rsidR="00E46B52" w:rsidRDefault="008A4DC0" w:rsidP="00037924">
      <w:r w:rsidRPr="008A4DC0">
        <w:t>Vi ser fram emot att höra ifrån dig med förslag om tid för ett möte.</w:t>
      </w:r>
    </w:p>
    <w:p w14:paraId="1BE85209" w14:textId="77777777" w:rsidR="008A4DC0" w:rsidRPr="00037924" w:rsidRDefault="008A4DC0" w:rsidP="00037924"/>
    <w:p w14:paraId="4EFB6C6D" w14:textId="01F1423B" w:rsidR="009D0FD9" w:rsidRDefault="009D0FD9" w:rsidP="009D0FD9">
      <w:r>
        <w:t>Med vänlig hälsning</w:t>
      </w:r>
    </w:p>
    <w:p w14:paraId="1E7B77F4" w14:textId="77777777" w:rsidR="009D0FD9" w:rsidRDefault="009D0FD9" w:rsidP="009D0FD9">
      <w:r>
        <w:t>Funktionsrätt Sverige</w:t>
      </w:r>
    </w:p>
    <w:p w14:paraId="01B583C4" w14:textId="77777777" w:rsidR="009D0FD9" w:rsidRDefault="009D0FD9" w:rsidP="009D0FD9"/>
    <w:p w14:paraId="2B8CAB8E" w14:textId="77777777" w:rsidR="009D0FD9" w:rsidRDefault="009D0FD9" w:rsidP="009D0FD9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E6B7B80" wp14:editId="4C6D8D27">
                <wp:simplePos x="0" y="0"/>
                <wp:positionH relativeFrom="column">
                  <wp:posOffset>-161925</wp:posOffset>
                </wp:positionH>
                <wp:positionV relativeFrom="paragraph">
                  <wp:posOffset>-150495</wp:posOffset>
                </wp:positionV>
                <wp:extent cx="1783080" cy="485775"/>
                <wp:effectExtent l="38100" t="38100" r="0" b="47625"/>
                <wp:wrapNone/>
                <wp:docPr id="6" name="Pennanteckning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5">
                          <w14:nvContentPartPr>
                            <w14:cNvContentPartPr/>
                          </w14:nvContentPartPr>
                          <w14:xfrm>
                            <a:off x="0" y="0"/>
                            <a:ext cx="1783080" cy="485775"/>
                          </w14:xfrm>
                        </w14:contentPart>
                      </mc:Choice>
                      <mc:Fallback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>
                        <a:pic>
                          <a:nvPicPr>
                            <a:cNvPr id="6" name="Pennanteckning 6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a:cNvPr>
                            <a:cNvPicPr/>
                          </a:nvPicPr>
                          <a:blipFill>
                            <a:blip xmlns:r="http://schemas.openxmlformats.org/officeDocument/2006/relationships" r:embed="rId16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8998" y="-8978"/>
                              <a:ext cx="1800716" cy="436697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5DD1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6" o:spid="_x0000_s1026" type="#_x0000_t75" alt="&quot;&quot;" style="position:absolute;margin-left:-13.45pt;margin-top:-12.55pt;width:141.8pt;height:39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Tdga2GgEAAF8CAAATAAAAW0NvbnRlbnRfVHlwZXNdLnhtbISSsU7DMBCG&#10;dyTewfKKEqcdEEJJOpAyAkLlASznkliNz5bPhPbtcdJWgkKbwYN99/332XK+2pmeDeBJWyz4Is04&#10;A1S21tgW/GPznDxwRkFiLXuLUPA9EF+Vtzf5Zu+AWKSRCt6F4B6FINWBkZRaBxgrjfVGhrj1rXBS&#10;bWULYpll90JZDIAhCWMGL/MKGvnZB7bexeODicOWs6dD3ziq4NqM/Hgu/iU89HSGSOd6rWSIdxMD&#10;1mdeydEpjeTUQ512dBfFL0wYK7+dfg44cq/xMb2ugb1JH16kieai9iRgaSur0usZo6ShxDaNVpBW&#10;ntYTdXK6lK1xK+JazKTHFtPPZdX2Cz0MM1F/RKuIvcNwShfT9yi/AQ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6pa8J08EAABcDwAADgAAAGRycy9lMm9Eb2Mu&#10;eG1srFdtj6M2EP5eqf8B8T0LhAQIWva0L93TSe01urY/wGvMggI2tU2S1an/vWOMCQnbK0T7YTcG&#10;2w/PzDyeGd9+OlaltSdcFIwmtnfj2hahmKUFfU3sv/58XkS2JSSiKSoZJYn9RoT96e7nn24PdUyW&#10;LGdlSrgFIFTEhzqxcynr2HEEzkmFxA2rCYXJjPEKSXjkr07K0QHQq9JZum7gHBhPa84wEQLePulJ&#10;+67FzzKC5e9ZJoi0ysSONhtgI9UgDGyLwyDw4c2LGnih7dzdoviVozovcEcJXcGoQgUFAj3UE5LI&#10;angxgqoKzJlgmbzBrHJYlhWYtPaAZZ57YdkXugPQCsf3pSScIkkeGZWEyo5phUf47zivQnzX1Av4&#10;Xo1k8VKUhXxr/Wgbg73VCOddnl0YNNXOZGD3mDOwwvpG/m4KTkRiI2+louGtcMNjrClvETe09cS0&#10;T6pQn1xTlRC5w28sBVWhRjJjAYT1/0Wknf3EcFOBC1sPOJyU4BNGRV7UAuQRF2li8y+pd+JP953T&#10;lQVbfrLr6/kEKMnpTP6vLceMV0okwMQ6Jjacmzf1v9UgOUoLw0svjHw3gikMc6toHYZrtcBAawjz&#10;NPAtLOlD0WrmGZXlC8I7HeTENr4qJ4nm4sSVDO9I+ojoHoGbuqM7xennR9Uc4FY7BsZzE7vhNO7O&#10;/6KXnpKs8hWIK1Y45sP7H63fK41oguxH6zpc/WN2HGpQ74WSejpTTuwfOapJj6aS3wy0LrOdDDjU&#10;H5BAjJtrSM4zyIyS0WfOmro3zQvEPOO8dZvcQAHirSLHIVAq03wWt6VOlAoL9kKqzZHIB4hpMw/O&#10;N9SUyrwgbQZYs5C8qEMaAGCVUuY4Xtc3MA52DnEIZIc5OIaLg4fuXs8DWY4MmlgrxonbFPyp1eYc&#10;YVzvO2FXI4PeqYH6mJ/nfuguetF8VAHpEg+BzmNKqKDmbxzI/KWQJtKo8ifqZVCNQ6eCmlj6vV6g&#10;HdlNozBACRzYZXjgY3QFwNrxVg7OoVKeNIeP4XVI/hgpuA5pOUaaeA7O3APWeWOkiQfiEskdI/lX&#10;WbcZAy1nA4FprrN8xzrvCqiNE405zcYZCelQj1uXWdW5619UC1YXWP3Q/bbAqqlDMf6633JLJWu4&#10;J1BUQXnbEkoRNNx4R+GeYQXQFKIYjuuvQnYj3eN/f/Qi/yl8DhYPq020WPkP/mKzih4WXriMHtbL&#10;+/vgl9U/andKcAx/jEPXuSddBlNvZ3sndE44trVHkHG8tlFsGUI3eGIKw9Y4Y6WyWLWUZ+a/lEX9&#10;XJSlWqTGHbePSow8JtULAeeq5jrQLa+QnEicqy9m8OVvcHHTtPoJoDjkJWodqos+eqEvedAvwyiM&#10;NHjfT0euG8IXdT/tB8GmvfQBskGpuZCfCassNQCCQKMNNNpDnDUhs6R1mmYBAK2GVNdtWm3dg19e&#10;1tpN3RVT3QuHzzAeXorv/gUAAP//AwBQSwMEFAAGAAgAAAAhAK9851p3BwAARhUAABAAAABkcnMv&#10;aW5rL2luazEueG1stFjLbhs3FN0X6D8Q04U3pkxyXpIRu6sGKNCiRZMC7VKxx7YQSzKkcez8fc+5&#10;93I0E8tBFunCnCHv+9wHR37z8/P63n3qdvvVdnNRxFkoXLe52l6vNrcXxd/v3/p54fb9cnO9vN9u&#10;uovic7cvfr788Yc3q83H9f05VgcNmz3f1vcXxV3fP5yfnT09Pc2eytl2d3uWQijPft18/P234tKk&#10;rrub1WbVw+Q+H11tN3333FPZ+er6orjqn8PAD93vto+7q24g82R3deDod8ur7u12t172g8a75WbT&#10;3bvNcg2//ylc//kBLyvYue12hVuvELBPs1i11fyXBQ6WzxfFaP8IF/fwZF2cHdf57/+g8+1LnXSr&#10;TG3TFs5cuu4+0aczwfz89dj/3G0ful2/6g4wKyhG+OyudC/4KFC7br+9f2RuCvdpef8IyGIIKAuz&#10;Hc+OAPJSH7D5rvqAy6v6xs5NobHwxjgYaENJ5dT2q3WHQl8/DDXW76GYx+/6nbRDCin5GHyK72M6&#10;D+E8pFlVxVEqrIqzzg+7x/3doO/D7lCvQhlQ08ieVtf93QB6mIV6AH0M+THRu251e9d/TdbCFuGh&#10;co70oRSTszj+6m4uip+kFZ1I6oEEMl9EV7Vzl6q6rU9PmuokLU7CaVEVsQinvpwDJhdOy+haPHy1&#10;8LHCS3A8Db4cvfMEyJLsy9IpW+AOFDx0tQ0OhiN9n3BNjsa84EoU9FwHLpqOVPCKLVKC0AcnJiKT&#10;DbQO8QlBLHrVr1rUcAaBTEfeXVqIQz5Ro4+tq5sab3Hu6/aATtYoAYmPL094TEklC/b5SAhZgp6A&#10;IF4Lr3mt4kbJzh80AkwRsaSqFpFXQZXgAZ1Qi7JOjiYbE0F90KVaq2LqWennVLdwUXgiam3OEx9L&#10;T+RiqF1LwBRbOKk5lwJrGh9Jq3Gq4kbloW9Q0NSA2mWF0joe+JOV8QVLait1WkbfDAxH4rDsqjzp&#10;QIErqxAPhQ8ThUdWoEIw+JXuMXUGZoM8TWTGG2XmCWTUWnCChjadeiESQYK0GpBz9dekhN/cUk+S&#10;KPKljxLENC1mkGapCw/8DaueGOErG3EDCw0ckxd6dpPqj6lUwaGxRddI0PSOTrJDAksEhMwqiklK&#10;JUJRi+JqasyC5OuqiZO7N4/7b52dcqn8cXOz73pcrim1s1QXlzGF0sXICtSRGsOJLzlSAz5TMFO1&#10;8rRYNGexxnUER6vKV4zRV8lhgGLqVj5JR5SSQ9Q8JjWhCg1MCGsuPSlzhRtFZ4WoHOP8DzVKe62Z&#10;i8mJ3eRL7S1Xsf+s7RRTxdqShH6WpmtdST0aRR6Q2oeaFFnNK/V0PMIGZ+huJqjrWuPaxFJ9Zlmd&#10;8cAFIqWaerXGXq9kAmPY2xyY+MugcEAuM6gPBcGKWiTMLTzE79rJSMskKrA+VoZho6q5+tphBMoz&#10;MYnKUkpL63RAMeAczcrVzekcwMJw5OCxHc+Cq7QKMMxkCloEIjh2WsPI8VOtZsJ4Mt4koCRIVihY&#10;19hh8GpjmZ4xTtljyyIfEBEheYyNTu4m1TUcqR3xfCF3h07wobQ1Jl3Z07Qzp2PNHEOZavioHB5a&#10;WJTkITtJDm2HmMkpwA1yKNXTsvFz3DGQ4L2NSVkvoAslV+IjKFbfb3KkukqzuikuUxlgOLRNnhxl&#10;OvGp5ujg4ODnmHZ2ajy+x7DFkJCOrRAqP89aQGApChh6MkMQnCRDS4VRabW1SKa85cpQCDRLklKi&#10;SyuAhfDSGm3qcDBXVJgWQNMcZik5MnpubvE6TzuHuXMoDzGSb2W1qObNP7NADVpEeTwZL3XlIgpS&#10;Mgu7LkVEIlK6Ck6ViHadUBaMRo2N1JZg+EUwBwJckFCEy/xq5YM5QyLQWfbGE0e/aQwydDA+EoEx&#10;pvvctwtrb7rFIk1uXqEgU+VrofKLMsqkLhEM5kKs5xChqVI8qSxV+NCCH/aVYv0w9ZhkdUJXBcfw&#10;ULc1eHz8q4twMCFEfpmwSSgWOZawYcy6ilIhg0GOsDFWlWPnISSFBJVKOosAKlvEEJMkO2tTNOHc&#10;YGWIBoeDF5JM/MATLFma8UATE9QMEyhpStE6LMgMgIWRIriAYoVezOgWPZcbkOgyT4aJSIJX2gl9&#10;xztAJyoubM08YMOdLSKUzN8AQkziKHzgDs7KqlwvVlrO0uKDZmosNUDyNUWSMDa1Mr3C+oKaxUam&#10;cURp/A1+T7kyVKSPubAfJPT92+S+4BLXeabppw3ZAExRL6AKPQdLCAESH0PhiQgaTEg2VfEzpNR7&#10;tHYVk5cvN6pE2WJVlehX+eHCG6iUBIm9cVKQf1GFxhxdzeAVgyMkoBVHmlVoESfFVSy0aNM8ty+P&#10;BmbxSOQb+VWDWteSUiS4atjTMSvqcW2QFxHQCHAgM36oYrAscm/IVMUMkv8IpFj5FvdiaBZkxJ1U&#10;hQq44pdtjbnU1OysULoW+UCrYWJBoxqu9Zcfe0P+maCmYREctE8PxBsLwH7E5TlEPydFjnuEygE9&#10;LueYqlP8aqzxVXCKu87XC9zg7em8cU3ly1R/+c1/+EfS5X8AAAD//wMAUEsDBBQABgAIAAAAIQAi&#10;CoCV4AAAAAoBAAAPAAAAZHJzL2Rvd25yZXYueG1sTI+xTsMwEIZ3JN7BOiS21qlFQpPGqRASYmCB&#10;wkC3S3wkobEdxU6avD3uRLc73af/vj/fz7pjEw2utUbCZh0BI1NZ1Zpawtfny2oLzHk0CjtrSMJC&#10;DvbF7U2OmbJn80HTwdcshBiXoYTG+z7j3FUNaXRr25MJtx87aPRhHWquBjyHcN1xEUUJ19ia8KHB&#10;np4bqk6HUUtI0+o4ufI0u7fX9+Myoli+f4WU93fz0w6Yp9n/w3DRD+pQBKfSjkY51klYiSQN6GWI&#10;N8ACIeLkEVgpIX4QwIucX1co/gAAAP//AwBQSwMEFAAGAAgAAAAhAFUNI3beAAAAswEAABkAAABk&#10;cnMvX3JlbHMvZTJvRG9jLnhtbC5yZWxzrJCxagMxDIb3Qt/BaK91lyGUEl+WUMhaUujq2jqfiS0b&#10;2wnN29elQxto6dJBg5D0/R/abN9iEGcq1SdWMMoBBLFJ1rNT8Hx4vLsHUZtmq0NiUnChCtvp9mbz&#10;REG3flQXn6voFK4KltbyA2I1C0VdZcrEfTKnEnXrbXGYtTlqR7gahjWW7wyYrphibxWUvR3XIA6X&#10;3KP/hqd59oZ2yZwicfshA33s4R2oi6OmQEo0wefXpIvFSNbrz41RZnaAvxj9p5A51ZbiSwxfUp6P&#10;2GuU/XUfDnj16ukdAAD//wMAUEsDBAoAAAAAAAAAIQBfV8N6CgMAAAoDAAAaAAAAY2xpcGJvYXJk&#10;L21lZGlhL2ltYWdlMS5wbmeJUE5HDQoaCgAAAA1JSERSAAAAvgAAAC8IAwAAAGqQgEkAAAABc1JH&#10;QgCuzhzpAAAABGdBTUEAALGPC/xhBQAAAAZQTFRFAAAAAAAApWe5zwAAAAJ0Uk5T/wDltzBKAAAA&#10;CXBIWXMAAA7DAAAOwwHHb6hkAAACf0lEQVRoQ9WU0ZbDIAhEt///0yvDoGA0UWNzmvvQwgzgdB/2&#10;7/MEf4DNTh6Jr+kT7PfxRHxmF6hs44H4ltu+d/L9+C70S+OzemN8HznVm9/7dvyQeHv6J+KzSvxi&#10;/NNMyfzt+BKwfyR6vxcf6fuponUyuMh340frZHCVm/eQqJ8qBu7PLXM//kmsQ/qXx2e1j4GLMURA&#10;na4fNkOzi4GL8m7naZU7ZhW4N3WLkZMSo0ARoK20QpgOzTbGTsrbBiVB26g5vKGj2xm+Ke8D9oJ2&#10;USv4YV/vZPJoTIGuF0wSZ8fqzuwyk+dcooR0FuyAGOZY6aQ9TF6Lz0vXSyS6Obkq0iYmr8XnJU1U&#10;Mt7JldM2MXktPo847QvOysV74qsDy77PxpeZvBaf78aBrp6UnEE5+eAF6ZpeddBqEdzusOpquhkp&#10;m/Pr6L+OBvQrvNEdoy6fUtoM6s7dVfRmB844nNgbgWHfAsRE7PbQuqkaoJIpkvqNNFmF7yaqdg5d&#10;Pqw3RUGNBHsl9+o1NosIvwxU7QS6aVBUjkoBXoKtYJ3q0QPQS+l8tIf5S3QtQEeo+wrYbkBr07wD&#10;zKhroe5HwA4IApuE/AlZtokLKLPiDJANW/N23V+BeYUKiMrAQb8gRWlzoRTDlmqX5TVYBhQcXh+6&#10;WBa0ykuuVIu1OrVQmlNkklCpKd7USbtM0WeCXh9zSstugTmFSos8MHJS0AWFkkCFUMxkEcXlUzoF&#10;qPTh1PWggYUEW0JRoOKhQyg24QigdM7MrNKch5hgW0FToXaANqA0wux8ojV+egVviK+fB+Aa1EZZ&#10;WFnmkA9Cgeokj8Wv43o4scBz8dv56a3yYPzqB1C7w+fzD/jgHfaGWl/WAAAAAElFTkSuQmCCUEsB&#10;Ai0AFAAGAAgAAAAhANN2BrYaAQAAXwIAABMAAAAAAAAAAAAAAAAAAAAAAFtDb250ZW50X1R5cGVz&#10;XS54bWxQSwECLQAUAAYACAAAACEAOP0h/9YAAACUAQAACwAAAAAAAAAAAAAAAABLAQAAX3JlbHMv&#10;LnJlbHNQSwECLQAUAAYACAAAACEA6pa8J08EAABcDwAADgAAAAAAAAAAAAAAAABKAgAAZHJzL2Uy&#10;b0RvYy54bWxQSwECLQAUAAYACAAAACEAr3znWncHAABGFQAAEAAAAAAAAAAAAAAAAADFBgAAZHJz&#10;L2luay9pbmsxLnhtbFBLAQItABQABgAIAAAAIQAiCoCV4AAAAAoBAAAPAAAAAAAAAAAAAAAAAGoO&#10;AABkcnMvZG93bnJldi54bWxQSwECLQAUAAYACAAAACEAVQ0jdt4AAACzAQAAGQAAAAAAAAAAAAAA&#10;AAB3DwAAZHJzL19yZWxzL2Uyb0RvYy54bWwucmVsc1BLAQItAAoAAAAAAAAAIQBfV8N6CgMAAAoD&#10;AAAaAAAAAAAAAAAAAAAAAIwQAABjbGlwYm9hcmQvbWVkaWEvaW1hZ2UxLnBuZ1BLBQYAAAAABwAH&#10;AMABAADOEwAAAAA=&#10;">
                <v:imagedata r:id="rId17" o:title=""/>
              </v:shape>
            </w:pict>
          </mc:Fallback>
        </mc:AlternateContent>
      </w:r>
    </w:p>
    <w:p w14:paraId="4E9E26A7" w14:textId="77777777" w:rsidR="009D0FD9" w:rsidRDefault="009D0FD9" w:rsidP="009D0FD9"/>
    <w:p w14:paraId="243DAAC3" w14:textId="77777777" w:rsidR="009D0FD9" w:rsidRDefault="009D0FD9" w:rsidP="009D0FD9">
      <w:r>
        <w:t>Nicklas Mårtensson</w:t>
      </w:r>
    </w:p>
    <w:p w14:paraId="6CCCC95D" w14:textId="20E07F07" w:rsidR="009D0FD9" w:rsidRDefault="00C53B61" w:rsidP="009D0FD9">
      <w:r>
        <w:t>Ordförande</w:t>
      </w:r>
    </w:p>
    <w:p w14:paraId="0755DC6A" w14:textId="77777777" w:rsidR="009D0FD9" w:rsidRDefault="009D0FD9" w:rsidP="009D0FD9"/>
    <w:p w14:paraId="03F58A14" w14:textId="77777777" w:rsidR="009D0FD9" w:rsidRDefault="009D0FD9" w:rsidP="009D0FD9">
      <w:pPr>
        <w:pStyle w:val="Rubrik2"/>
        <w:rPr>
          <w:rFonts w:eastAsia="Calibri"/>
        </w:rPr>
      </w:pPr>
    </w:p>
    <w:p w14:paraId="0362BA9F" w14:textId="77777777" w:rsidR="008F0A0E" w:rsidRPr="008F0A0E" w:rsidRDefault="008F0A0E" w:rsidP="008F0A0E"/>
    <w:p w14:paraId="3EB811C2" w14:textId="77777777" w:rsidR="004A75CD" w:rsidRDefault="004A75CD" w:rsidP="009D0FD9">
      <w:pPr>
        <w:pStyle w:val="Rubrik2"/>
        <w:rPr>
          <w:rFonts w:eastAsia="Calibri"/>
        </w:rPr>
      </w:pPr>
    </w:p>
    <w:p w14:paraId="7DBEE440" w14:textId="07AE246D" w:rsidR="009D0FD9" w:rsidRDefault="009D0FD9" w:rsidP="009D0FD9">
      <w:pPr>
        <w:pStyle w:val="Rubrik2"/>
        <w:rPr>
          <w:rFonts w:eastAsia="Calibri"/>
        </w:rPr>
      </w:pPr>
      <w:r>
        <w:rPr>
          <w:rFonts w:eastAsia="Calibri"/>
        </w:rPr>
        <w:t>Funktionsrätt Sverige</w:t>
      </w:r>
    </w:p>
    <w:p w14:paraId="1F4753ED" w14:textId="23535F18" w:rsidR="009D0FD9" w:rsidRDefault="009D0FD9" w:rsidP="009D0FD9">
      <w:pPr>
        <w:rPr>
          <w:lang w:eastAsia="sv-SE"/>
        </w:rPr>
      </w:pPr>
      <w:r w:rsidRPr="001B743F">
        <w:rPr>
          <w:lang w:eastAsia="sv-SE"/>
        </w:rPr>
        <w:t xml:space="preserve">Funktionsrätt Sverige är en samarbetsorganisation för </w:t>
      </w:r>
      <w:r>
        <w:rPr>
          <w:lang w:eastAsia="sv-SE"/>
        </w:rPr>
        <w:t>5</w:t>
      </w:r>
      <w:r w:rsidR="00124893">
        <w:rPr>
          <w:lang w:eastAsia="sv-SE"/>
        </w:rPr>
        <w:t xml:space="preserve">3 </w:t>
      </w:r>
      <w:r>
        <w:rPr>
          <w:lang w:eastAsia="sv-SE"/>
        </w:rPr>
        <w:t>f</w:t>
      </w:r>
      <w:r w:rsidRPr="001B743F">
        <w:rPr>
          <w:lang w:eastAsia="sv-SE"/>
        </w:rPr>
        <w:t xml:space="preserve">unktionsrättsförbund som tillsammans representerar </w:t>
      </w:r>
      <w:r w:rsidR="00124893">
        <w:rPr>
          <w:lang w:eastAsia="sv-SE"/>
        </w:rPr>
        <w:t>drygt</w:t>
      </w:r>
      <w:r w:rsidRPr="001B743F">
        <w:rPr>
          <w:lang w:eastAsia="sv-SE"/>
        </w:rPr>
        <w:t xml:space="preserve"> 400 000 medlemmar. Vårt arbete grundar sig på mänskliga rättigheter när vi driver medlemmarnas funktionsrätt </w:t>
      </w:r>
      <w:r w:rsidR="008A4DC0">
        <w:rPr>
          <w:lang w:eastAsia="sv-SE"/>
        </w:rPr>
        <w:t xml:space="preserve">– rätten </w:t>
      </w:r>
      <w:r w:rsidRPr="001B743F">
        <w:rPr>
          <w:lang w:eastAsia="sv-SE"/>
        </w:rPr>
        <w:t>att fungera i samhällslivets alla delar på lika villkor. Vårt mål är ett samhälle för alla.</w:t>
      </w:r>
    </w:p>
    <w:p w14:paraId="5DDFEA9E" w14:textId="77777777" w:rsidR="00257361" w:rsidRDefault="00257361" w:rsidP="004A0563"/>
    <w:sectPr w:rsidR="00257361" w:rsidSect="00C8629E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8" w:right="2268" w:bottom="1418" w:left="2268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C6DA8" w14:textId="77777777" w:rsidR="00F65D3C" w:rsidRDefault="00F65D3C" w:rsidP="000A2BB1">
      <w:r>
        <w:separator/>
      </w:r>
    </w:p>
  </w:endnote>
  <w:endnote w:type="continuationSeparator" w:id="0">
    <w:p w14:paraId="6A37654D" w14:textId="77777777" w:rsidR="00F65D3C" w:rsidRDefault="00F65D3C" w:rsidP="000A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ublic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E041F" w14:textId="0E2CB0CB" w:rsidR="00737EE7" w:rsidRPr="008F1DCE" w:rsidRDefault="00737EE7" w:rsidP="008F1DCE">
    <w:pPr>
      <w:pStyle w:val="Rubrik1"/>
      <w:rPr>
        <w:rFonts w:ascii="Book Antiqua" w:hAnsi="Book Antiqua"/>
        <w:b w:val="0"/>
        <w:bCs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CE841" w14:textId="77777777" w:rsidR="001F4AF0" w:rsidRPr="003C37F3" w:rsidRDefault="002B6877" w:rsidP="003C37F3">
    <w:pPr>
      <w:pStyle w:val="Ingetavstnd"/>
    </w:pPr>
    <w:r w:rsidRPr="003C37F3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0E2C48" wp14:editId="2EC575D0">
              <wp:simplePos x="0" y="0"/>
              <wp:positionH relativeFrom="page">
                <wp:posOffset>0</wp:posOffset>
              </wp:positionH>
              <wp:positionV relativeFrom="paragraph">
                <wp:posOffset>-46355</wp:posOffset>
              </wp:positionV>
              <wp:extent cx="7562850" cy="635"/>
              <wp:effectExtent l="0" t="0" r="19050" b="374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100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F72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3.65pt;width:595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CkvwEAAFgDAAAOAAAAZHJzL2Uyb0RvYy54bWysU01v2zAMvQ/YfxB0X+xkS9YZcQosXXfp&#10;1gDtfgAjy7YwWRRIJU7+/STVyb5uwy4CJZKPj4/U+vY0WHHUxAZdLeezUgrtFDbGdbX89nz/5kYK&#10;DuAasOh0Lc+a5e3m9av16Cu9wB5to0lEEMfV6GvZh+CromDV6wF4hl676GyRBgjxSl3REIwRfbDF&#10;oixXxYjUeEKlmePr3YtTbjJ+22oVHtuWdRC2lpFbyCflc5/OYrOGqiPwvVETDfgHFgMYF4teoe4g&#10;gDiQ+QtqMIqQsQ0zhUOBbWuUzj3EbublH9089eB17iWKw/4qE/8/WPX1uHU7StTVyT35B1TfWTjc&#10;9uA6nQk8n30c3DxJVYyeq2tKurDfkdiPX7CJMXAImFU4tTQkyNifOGWxz1ex9SkIFR/fL1eLm2Wc&#10;iYq+1dtlxofqkuqJw2eNg0hGLTkQmK4PW3QuDhVpngvB8YFDIgbVJSHVdXhvrM2ztU6MtfywXCxz&#10;AqM1TXKmMKZuv7UkjhC3Yzsvy3cfJxa/hREeXJPBeg3Np8kOYOyLHYtbN4mT9EjLx9Uem/OOLqLF&#10;8WWW06ql/fj1nrN/fojNDwAAAP//AwBQSwMEFAAGAAgAAAAhAK3UCEbdAAAABwEAAA8AAABkcnMv&#10;ZG93bnJldi54bWxMj8FuwjAQRO9I/QdrK3EDJ1SCksZBgIrUHBMqod5MvE3SxmsrdiD9+zqn9jgz&#10;q5m36W7UHbth71pDAuJlBAypMqqlWsD7+bR4Bua8JCU7QyjgBx3ssodZKhNl7lTgrfQ1CyXkEimg&#10;8d4mnLuqQS3d0likkH2aXksfZF9z1ct7KNcdX0XRmmvZUlhopMVjg9V3OWgBdjyUcf66zou3y3As&#10;vi4f9rzNhZg/jvsXYB5H/3cME35AhywwXc1AyrFOQHjEC1hsnoBNabyNg3OdnBXwLOX/+bNfAAAA&#10;//8DAFBLAQItABQABgAIAAAAIQC2gziS/gAAAOEBAAATAAAAAAAAAAAAAAAAAAAAAABbQ29udGVu&#10;dF9UeXBlc10ueG1sUEsBAi0AFAAGAAgAAAAhADj9If/WAAAAlAEAAAsAAAAAAAAAAAAAAAAALwEA&#10;AF9yZWxzLy5yZWxzUEsBAi0AFAAGAAgAAAAhABu5UKS/AQAAWAMAAA4AAAAAAAAAAAAAAAAALgIA&#10;AGRycy9lMm9Eb2MueG1sUEsBAi0AFAAGAAgAAAAhAK3UCEbdAAAABwEAAA8AAAAAAAAAAAAAAAAA&#10;GQQAAGRycy9kb3ducmV2LnhtbFBLBQYAAAAABAAEAPMAAAAjBQAAAAA=&#10;" strokecolor="#c1004b">
              <w10:wrap anchorx="page"/>
            </v:shape>
          </w:pict>
        </mc:Fallback>
      </mc:AlternateContent>
    </w:r>
    <w:r w:rsidR="00A656EA" w:rsidRPr="003C37F3">
      <w:t>Funktionsrätt Sverige</w:t>
    </w:r>
    <w:r w:rsidR="001F4AF0" w:rsidRPr="003C37F3">
      <w:t>, Box 1386, 172 27 Sundbyberg</w:t>
    </w:r>
    <w:r w:rsidR="00A656EA" w:rsidRPr="003C37F3">
      <w:br/>
      <w:t xml:space="preserve">Telefon 08 546 404 00. </w:t>
    </w:r>
    <w:r w:rsidR="001F4AF0" w:rsidRPr="003C37F3">
      <w:t xml:space="preserve"> Org nr 802006-2108</w:t>
    </w:r>
  </w:p>
  <w:p w14:paraId="1CE6DD35" w14:textId="4D20AD51" w:rsidR="00C8629E" w:rsidRPr="003C37F3" w:rsidRDefault="00B26C93" w:rsidP="003C37F3">
    <w:pPr>
      <w:pStyle w:val="Ingetavstnd"/>
    </w:pPr>
    <w:hyperlink r:id="rId1" w:history="1">
      <w:r w:rsidR="00A656EA" w:rsidRPr="003C37F3">
        <w:rPr>
          <w:rStyle w:val="Hyperlnk"/>
          <w:color w:val="auto"/>
          <w:u w:val="none"/>
        </w:rPr>
        <w:t>www.funktionsratt.se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D7715" w14:textId="77777777" w:rsidR="00F65D3C" w:rsidRDefault="00F65D3C" w:rsidP="000A2BB1">
      <w:r>
        <w:separator/>
      </w:r>
    </w:p>
  </w:footnote>
  <w:footnote w:type="continuationSeparator" w:id="0">
    <w:p w14:paraId="605CFF56" w14:textId="77777777" w:rsidR="00F65D3C" w:rsidRDefault="00F65D3C" w:rsidP="000A2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4566584"/>
      <w:docPartObj>
        <w:docPartGallery w:val="Page Numbers (Top of Page)"/>
        <w:docPartUnique/>
      </w:docPartObj>
    </w:sdtPr>
    <w:sdtEndPr/>
    <w:sdtContent>
      <w:p w14:paraId="059F70B1" w14:textId="4F5A6BDE" w:rsidR="009D0FD9" w:rsidRDefault="009D0FD9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427E91" w14:textId="77777777" w:rsidR="00912654" w:rsidRDefault="00912654" w:rsidP="000A2B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EE126" w14:textId="77777777" w:rsidR="00C8629E" w:rsidRDefault="00C8629E" w:rsidP="000A2BB1">
    <w:pPr>
      <w:pStyle w:val="Sidhuvud"/>
    </w:pPr>
  </w:p>
  <w:p w14:paraId="667045CB" w14:textId="77777777" w:rsidR="00C8629E" w:rsidRDefault="00C8629E" w:rsidP="000A2BB1">
    <w:pPr>
      <w:pStyle w:val="Sidhuvud"/>
    </w:pPr>
  </w:p>
  <w:p w14:paraId="7C327886" w14:textId="77777777" w:rsidR="00C8629E" w:rsidRDefault="00A656EA" w:rsidP="001404A9">
    <w:pPr>
      <w:pStyle w:val="Sidhuvud"/>
      <w:jc w:val="center"/>
    </w:pPr>
    <w:r w:rsidRPr="00A656EA">
      <w:rPr>
        <w:noProof/>
      </w:rPr>
      <w:drawing>
        <wp:inline distT="0" distB="0" distL="0" distR="0" wp14:anchorId="7EECD2C7" wp14:editId="5E5F2B54">
          <wp:extent cx="2247900" cy="1011555"/>
          <wp:effectExtent l="0" t="0" r="0" b="0"/>
          <wp:docPr id="2" name="Bildobjekt 2" descr="C:\Users\lolo\Desktop\Funktionsrätt, 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lo\Desktop\Funktionsrätt, log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391" cy="1018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6AF95" w14:textId="77777777" w:rsidR="00C8629E" w:rsidRDefault="00C8629E" w:rsidP="000A2BB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3A69A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CB6315"/>
    <w:multiLevelType w:val="hybridMultilevel"/>
    <w:tmpl w:val="BF000932"/>
    <w:lvl w:ilvl="0" w:tplc="041D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4CBD4227"/>
    <w:multiLevelType w:val="hybridMultilevel"/>
    <w:tmpl w:val="45F660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F570E"/>
    <w:multiLevelType w:val="hybridMultilevel"/>
    <w:tmpl w:val="05EC68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30BC1"/>
    <w:multiLevelType w:val="hybridMultilevel"/>
    <w:tmpl w:val="6D5E42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693996">
    <w:abstractNumId w:val="4"/>
  </w:num>
  <w:num w:numId="2" w16cid:durableId="1939026281">
    <w:abstractNumId w:val="3"/>
  </w:num>
  <w:num w:numId="3" w16cid:durableId="117914405">
    <w:abstractNumId w:val="1"/>
  </w:num>
  <w:num w:numId="4" w16cid:durableId="1086806926">
    <w:abstractNumId w:val="2"/>
  </w:num>
  <w:num w:numId="5" w16cid:durableId="207901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42"/>
    <w:rsid w:val="00001D7C"/>
    <w:rsid w:val="00003017"/>
    <w:rsid w:val="000030C5"/>
    <w:rsid w:val="00004532"/>
    <w:rsid w:val="00005D32"/>
    <w:rsid w:val="00010782"/>
    <w:rsid w:val="0001189B"/>
    <w:rsid w:val="00012201"/>
    <w:rsid w:val="00013578"/>
    <w:rsid w:val="00013B5D"/>
    <w:rsid w:val="00016430"/>
    <w:rsid w:val="00020310"/>
    <w:rsid w:val="000220DF"/>
    <w:rsid w:val="0002427F"/>
    <w:rsid w:val="000244A6"/>
    <w:rsid w:val="00031B59"/>
    <w:rsid w:val="000346CB"/>
    <w:rsid w:val="00035964"/>
    <w:rsid w:val="0003605D"/>
    <w:rsid w:val="0003653F"/>
    <w:rsid w:val="00037689"/>
    <w:rsid w:val="00037924"/>
    <w:rsid w:val="000419F2"/>
    <w:rsid w:val="000429AB"/>
    <w:rsid w:val="0005261C"/>
    <w:rsid w:val="00052AB1"/>
    <w:rsid w:val="00053D2D"/>
    <w:rsid w:val="00053F47"/>
    <w:rsid w:val="000541AC"/>
    <w:rsid w:val="0005435E"/>
    <w:rsid w:val="00055935"/>
    <w:rsid w:val="000576B0"/>
    <w:rsid w:val="00060CB6"/>
    <w:rsid w:val="00061E75"/>
    <w:rsid w:val="000628A1"/>
    <w:rsid w:val="000649CD"/>
    <w:rsid w:val="0006784E"/>
    <w:rsid w:val="00070939"/>
    <w:rsid w:val="00074234"/>
    <w:rsid w:val="00076381"/>
    <w:rsid w:val="00083645"/>
    <w:rsid w:val="000868B0"/>
    <w:rsid w:val="00090BA1"/>
    <w:rsid w:val="00093173"/>
    <w:rsid w:val="0009425B"/>
    <w:rsid w:val="00095088"/>
    <w:rsid w:val="00095B8D"/>
    <w:rsid w:val="000A1945"/>
    <w:rsid w:val="000A1E2A"/>
    <w:rsid w:val="000A1EB4"/>
    <w:rsid w:val="000A2B66"/>
    <w:rsid w:val="000A2BB1"/>
    <w:rsid w:val="000C2FF4"/>
    <w:rsid w:val="000C6347"/>
    <w:rsid w:val="000C6CF6"/>
    <w:rsid w:val="000C6ED9"/>
    <w:rsid w:val="000D07EF"/>
    <w:rsid w:val="000D2C8B"/>
    <w:rsid w:val="000D5218"/>
    <w:rsid w:val="000D5F9D"/>
    <w:rsid w:val="000D6312"/>
    <w:rsid w:val="000D6575"/>
    <w:rsid w:val="000D7698"/>
    <w:rsid w:val="000D7D10"/>
    <w:rsid w:val="000E16FD"/>
    <w:rsid w:val="000E2DB7"/>
    <w:rsid w:val="000E3041"/>
    <w:rsid w:val="000E5C74"/>
    <w:rsid w:val="000F051D"/>
    <w:rsid w:val="000F06C9"/>
    <w:rsid w:val="000F0A66"/>
    <w:rsid w:val="000F309C"/>
    <w:rsid w:val="000F32CD"/>
    <w:rsid w:val="000F396C"/>
    <w:rsid w:val="000F4375"/>
    <w:rsid w:val="000F69D2"/>
    <w:rsid w:val="000F790B"/>
    <w:rsid w:val="00100402"/>
    <w:rsid w:val="00100646"/>
    <w:rsid w:val="001017BC"/>
    <w:rsid w:val="00103636"/>
    <w:rsid w:val="00103B6A"/>
    <w:rsid w:val="00106015"/>
    <w:rsid w:val="00111F92"/>
    <w:rsid w:val="001124CF"/>
    <w:rsid w:val="001156BB"/>
    <w:rsid w:val="001205B6"/>
    <w:rsid w:val="00120DE2"/>
    <w:rsid w:val="00122247"/>
    <w:rsid w:val="00124893"/>
    <w:rsid w:val="00134970"/>
    <w:rsid w:val="00135DFB"/>
    <w:rsid w:val="001364A2"/>
    <w:rsid w:val="00137139"/>
    <w:rsid w:val="00137326"/>
    <w:rsid w:val="001404A9"/>
    <w:rsid w:val="00141E32"/>
    <w:rsid w:val="00142DC9"/>
    <w:rsid w:val="00145AB7"/>
    <w:rsid w:val="00145C36"/>
    <w:rsid w:val="001467EC"/>
    <w:rsid w:val="0014736E"/>
    <w:rsid w:val="001478B1"/>
    <w:rsid w:val="00147B08"/>
    <w:rsid w:val="00151123"/>
    <w:rsid w:val="001514E1"/>
    <w:rsid w:val="00152A19"/>
    <w:rsid w:val="00153070"/>
    <w:rsid w:val="00153C56"/>
    <w:rsid w:val="00154CDD"/>
    <w:rsid w:val="001566DA"/>
    <w:rsid w:val="00157B9D"/>
    <w:rsid w:val="00160F3C"/>
    <w:rsid w:val="00161356"/>
    <w:rsid w:val="00161407"/>
    <w:rsid w:val="001638EB"/>
    <w:rsid w:val="00164122"/>
    <w:rsid w:val="001710D7"/>
    <w:rsid w:val="00171DB9"/>
    <w:rsid w:val="00174EB4"/>
    <w:rsid w:val="00181A0C"/>
    <w:rsid w:val="00182859"/>
    <w:rsid w:val="00184690"/>
    <w:rsid w:val="00184B2C"/>
    <w:rsid w:val="001850EF"/>
    <w:rsid w:val="00190562"/>
    <w:rsid w:val="00192656"/>
    <w:rsid w:val="001A144C"/>
    <w:rsid w:val="001A15A4"/>
    <w:rsid w:val="001A1E4E"/>
    <w:rsid w:val="001A1FCB"/>
    <w:rsid w:val="001A2FC2"/>
    <w:rsid w:val="001A3B6C"/>
    <w:rsid w:val="001A3FCD"/>
    <w:rsid w:val="001A7913"/>
    <w:rsid w:val="001C1659"/>
    <w:rsid w:val="001C1816"/>
    <w:rsid w:val="001C2EC3"/>
    <w:rsid w:val="001C2F72"/>
    <w:rsid w:val="001C4D71"/>
    <w:rsid w:val="001C5EBA"/>
    <w:rsid w:val="001C6DEF"/>
    <w:rsid w:val="001D0711"/>
    <w:rsid w:val="001D07EC"/>
    <w:rsid w:val="001D403C"/>
    <w:rsid w:val="001E71C1"/>
    <w:rsid w:val="001F0969"/>
    <w:rsid w:val="001F17B0"/>
    <w:rsid w:val="001F4AF0"/>
    <w:rsid w:val="001F6D21"/>
    <w:rsid w:val="0020249E"/>
    <w:rsid w:val="00203A37"/>
    <w:rsid w:val="002042C6"/>
    <w:rsid w:val="00205721"/>
    <w:rsid w:val="00205C1F"/>
    <w:rsid w:val="00206A96"/>
    <w:rsid w:val="00212153"/>
    <w:rsid w:val="00215BB8"/>
    <w:rsid w:val="00215C44"/>
    <w:rsid w:val="00216217"/>
    <w:rsid w:val="00217CC8"/>
    <w:rsid w:val="00223C5C"/>
    <w:rsid w:val="00224B69"/>
    <w:rsid w:val="0022539A"/>
    <w:rsid w:val="00227A4C"/>
    <w:rsid w:val="00230E0D"/>
    <w:rsid w:val="002328B8"/>
    <w:rsid w:val="00232BE6"/>
    <w:rsid w:val="0023445F"/>
    <w:rsid w:val="00237077"/>
    <w:rsid w:val="0024109D"/>
    <w:rsid w:val="00241533"/>
    <w:rsid w:val="00241872"/>
    <w:rsid w:val="002422CE"/>
    <w:rsid w:val="00245522"/>
    <w:rsid w:val="00250A6A"/>
    <w:rsid w:val="0025278A"/>
    <w:rsid w:val="00252FF8"/>
    <w:rsid w:val="00257361"/>
    <w:rsid w:val="002608F0"/>
    <w:rsid w:val="002609D4"/>
    <w:rsid w:val="00260F1D"/>
    <w:rsid w:val="00265948"/>
    <w:rsid w:val="0026601F"/>
    <w:rsid w:val="0026616E"/>
    <w:rsid w:val="00266230"/>
    <w:rsid w:val="002705B6"/>
    <w:rsid w:val="002707A8"/>
    <w:rsid w:val="002712FA"/>
    <w:rsid w:val="00271FE4"/>
    <w:rsid w:val="00271FF1"/>
    <w:rsid w:val="002735ED"/>
    <w:rsid w:val="00275F7C"/>
    <w:rsid w:val="00276EBF"/>
    <w:rsid w:val="002802AA"/>
    <w:rsid w:val="00283EF1"/>
    <w:rsid w:val="002849C6"/>
    <w:rsid w:val="0029041D"/>
    <w:rsid w:val="0029279F"/>
    <w:rsid w:val="002927BC"/>
    <w:rsid w:val="00295F3E"/>
    <w:rsid w:val="002968B8"/>
    <w:rsid w:val="002A00BC"/>
    <w:rsid w:val="002A2378"/>
    <w:rsid w:val="002B471B"/>
    <w:rsid w:val="002B53AF"/>
    <w:rsid w:val="002B6877"/>
    <w:rsid w:val="002B6954"/>
    <w:rsid w:val="002C00C2"/>
    <w:rsid w:val="002C1944"/>
    <w:rsid w:val="002C1A44"/>
    <w:rsid w:val="002C2021"/>
    <w:rsid w:val="002C22B0"/>
    <w:rsid w:val="002C2F24"/>
    <w:rsid w:val="002C79D2"/>
    <w:rsid w:val="002D022D"/>
    <w:rsid w:val="002D3A00"/>
    <w:rsid w:val="002D6F91"/>
    <w:rsid w:val="002E4B2D"/>
    <w:rsid w:val="002E6874"/>
    <w:rsid w:val="002E6BC3"/>
    <w:rsid w:val="002E6C6D"/>
    <w:rsid w:val="002E71A7"/>
    <w:rsid w:val="002E7EBC"/>
    <w:rsid w:val="002F144B"/>
    <w:rsid w:val="002F1ABE"/>
    <w:rsid w:val="002F1EFB"/>
    <w:rsid w:val="002F42A6"/>
    <w:rsid w:val="002F54BE"/>
    <w:rsid w:val="002F59B8"/>
    <w:rsid w:val="00300159"/>
    <w:rsid w:val="0030044B"/>
    <w:rsid w:val="00301060"/>
    <w:rsid w:val="00303319"/>
    <w:rsid w:val="00303362"/>
    <w:rsid w:val="0030474E"/>
    <w:rsid w:val="003047B6"/>
    <w:rsid w:val="00306EA8"/>
    <w:rsid w:val="00307513"/>
    <w:rsid w:val="00317330"/>
    <w:rsid w:val="00320C30"/>
    <w:rsid w:val="003214FE"/>
    <w:rsid w:val="003229A6"/>
    <w:rsid w:val="00322AA5"/>
    <w:rsid w:val="0033227F"/>
    <w:rsid w:val="003343DE"/>
    <w:rsid w:val="00340984"/>
    <w:rsid w:val="00340F58"/>
    <w:rsid w:val="00343E19"/>
    <w:rsid w:val="003456FE"/>
    <w:rsid w:val="00350348"/>
    <w:rsid w:val="00351760"/>
    <w:rsid w:val="00353245"/>
    <w:rsid w:val="00354149"/>
    <w:rsid w:val="00355EBB"/>
    <w:rsid w:val="00362077"/>
    <w:rsid w:val="003623A4"/>
    <w:rsid w:val="0036451A"/>
    <w:rsid w:val="00364DF5"/>
    <w:rsid w:val="00366719"/>
    <w:rsid w:val="00374099"/>
    <w:rsid w:val="003751D1"/>
    <w:rsid w:val="00380127"/>
    <w:rsid w:val="003802E6"/>
    <w:rsid w:val="003813AC"/>
    <w:rsid w:val="00383064"/>
    <w:rsid w:val="0038409C"/>
    <w:rsid w:val="00386287"/>
    <w:rsid w:val="00391527"/>
    <w:rsid w:val="0039196C"/>
    <w:rsid w:val="00393692"/>
    <w:rsid w:val="00393FB8"/>
    <w:rsid w:val="00394CD1"/>
    <w:rsid w:val="00396451"/>
    <w:rsid w:val="00397B46"/>
    <w:rsid w:val="003A0665"/>
    <w:rsid w:val="003A08A9"/>
    <w:rsid w:val="003A3470"/>
    <w:rsid w:val="003A4B54"/>
    <w:rsid w:val="003A59C3"/>
    <w:rsid w:val="003B0794"/>
    <w:rsid w:val="003B0DCD"/>
    <w:rsid w:val="003B76C5"/>
    <w:rsid w:val="003C08AC"/>
    <w:rsid w:val="003C10BF"/>
    <w:rsid w:val="003C1E35"/>
    <w:rsid w:val="003C37F3"/>
    <w:rsid w:val="003D131C"/>
    <w:rsid w:val="003D1A73"/>
    <w:rsid w:val="003D1BA2"/>
    <w:rsid w:val="003D27BD"/>
    <w:rsid w:val="003D2A75"/>
    <w:rsid w:val="003D2AEF"/>
    <w:rsid w:val="003D39F4"/>
    <w:rsid w:val="003E0382"/>
    <w:rsid w:val="003E1986"/>
    <w:rsid w:val="003E275D"/>
    <w:rsid w:val="003E4C8A"/>
    <w:rsid w:val="003E5235"/>
    <w:rsid w:val="003F0F02"/>
    <w:rsid w:val="003F341B"/>
    <w:rsid w:val="003F3570"/>
    <w:rsid w:val="003F5408"/>
    <w:rsid w:val="003F63C5"/>
    <w:rsid w:val="003F7C2B"/>
    <w:rsid w:val="00402853"/>
    <w:rsid w:val="00404489"/>
    <w:rsid w:val="00406892"/>
    <w:rsid w:val="00410869"/>
    <w:rsid w:val="004116B7"/>
    <w:rsid w:val="0041203C"/>
    <w:rsid w:val="00412695"/>
    <w:rsid w:val="00414940"/>
    <w:rsid w:val="00414C87"/>
    <w:rsid w:val="0041600D"/>
    <w:rsid w:val="00416C25"/>
    <w:rsid w:val="00417B49"/>
    <w:rsid w:val="00420D98"/>
    <w:rsid w:val="004218E6"/>
    <w:rsid w:val="004243A9"/>
    <w:rsid w:val="004246B8"/>
    <w:rsid w:val="0042792A"/>
    <w:rsid w:val="00427E82"/>
    <w:rsid w:val="00433231"/>
    <w:rsid w:val="00434B0A"/>
    <w:rsid w:val="00441701"/>
    <w:rsid w:val="00443B22"/>
    <w:rsid w:val="00443D25"/>
    <w:rsid w:val="00444D1F"/>
    <w:rsid w:val="00444D71"/>
    <w:rsid w:val="00445D15"/>
    <w:rsid w:val="00446A87"/>
    <w:rsid w:val="00446C57"/>
    <w:rsid w:val="00451C38"/>
    <w:rsid w:val="00452D59"/>
    <w:rsid w:val="004533FA"/>
    <w:rsid w:val="00454005"/>
    <w:rsid w:val="0045495F"/>
    <w:rsid w:val="00455F37"/>
    <w:rsid w:val="00461022"/>
    <w:rsid w:val="004622AD"/>
    <w:rsid w:val="004639D2"/>
    <w:rsid w:val="00463ADF"/>
    <w:rsid w:val="0046494C"/>
    <w:rsid w:val="004800F1"/>
    <w:rsid w:val="00483180"/>
    <w:rsid w:val="00483545"/>
    <w:rsid w:val="00484385"/>
    <w:rsid w:val="00484D24"/>
    <w:rsid w:val="00486612"/>
    <w:rsid w:val="00487641"/>
    <w:rsid w:val="00490752"/>
    <w:rsid w:val="00492F74"/>
    <w:rsid w:val="00493BC1"/>
    <w:rsid w:val="004941BC"/>
    <w:rsid w:val="00496B26"/>
    <w:rsid w:val="004A0563"/>
    <w:rsid w:val="004A2E56"/>
    <w:rsid w:val="004A30A0"/>
    <w:rsid w:val="004A31CA"/>
    <w:rsid w:val="004A3802"/>
    <w:rsid w:val="004A6626"/>
    <w:rsid w:val="004A75CD"/>
    <w:rsid w:val="004A7E70"/>
    <w:rsid w:val="004B035B"/>
    <w:rsid w:val="004B12AD"/>
    <w:rsid w:val="004B241B"/>
    <w:rsid w:val="004B62B1"/>
    <w:rsid w:val="004B7265"/>
    <w:rsid w:val="004C2104"/>
    <w:rsid w:val="004C22F3"/>
    <w:rsid w:val="004C2CFC"/>
    <w:rsid w:val="004C3D34"/>
    <w:rsid w:val="004C737F"/>
    <w:rsid w:val="004D265B"/>
    <w:rsid w:val="004D486F"/>
    <w:rsid w:val="004D5F80"/>
    <w:rsid w:val="004D6ABA"/>
    <w:rsid w:val="004D6E0F"/>
    <w:rsid w:val="004E0EDE"/>
    <w:rsid w:val="004E1079"/>
    <w:rsid w:val="004E1A59"/>
    <w:rsid w:val="004E3B38"/>
    <w:rsid w:val="004E3E61"/>
    <w:rsid w:val="004F1D16"/>
    <w:rsid w:val="004F77B1"/>
    <w:rsid w:val="00500B19"/>
    <w:rsid w:val="005102C4"/>
    <w:rsid w:val="0051250E"/>
    <w:rsid w:val="00514A11"/>
    <w:rsid w:val="0052059F"/>
    <w:rsid w:val="005243FF"/>
    <w:rsid w:val="00525D7C"/>
    <w:rsid w:val="00525E19"/>
    <w:rsid w:val="00527F85"/>
    <w:rsid w:val="0053554B"/>
    <w:rsid w:val="005406CC"/>
    <w:rsid w:val="00541799"/>
    <w:rsid w:val="0054295B"/>
    <w:rsid w:val="00542B3D"/>
    <w:rsid w:val="005449E5"/>
    <w:rsid w:val="00545A2A"/>
    <w:rsid w:val="00546D38"/>
    <w:rsid w:val="005509B1"/>
    <w:rsid w:val="00550AF2"/>
    <w:rsid w:val="00554CB9"/>
    <w:rsid w:val="00554D63"/>
    <w:rsid w:val="005550B8"/>
    <w:rsid w:val="005573D9"/>
    <w:rsid w:val="00557B7A"/>
    <w:rsid w:val="0056036D"/>
    <w:rsid w:val="00561B67"/>
    <w:rsid w:val="00561C11"/>
    <w:rsid w:val="00573CE3"/>
    <w:rsid w:val="00574EAD"/>
    <w:rsid w:val="0057776D"/>
    <w:rsid w:val="00582906"/>
    <w:rsid w:val="005829B4"/>
    <w:rsid w:val="0059176B"/>
    <w:rsid w:val="005929B4"/>
    <w:rsid w:val="00594B4B"/>
    <w:rsid w:val="00594CCE"/>
    <w:rsid w:val="00596705"/>
    <w:rsid w:val="00596723"/>
    <w:rsid w:val="00596A0D"/>
    <w:rsid w:val="00597C13"/>
    <w:rsid w:val="00597C23"/>
    <w:rsid w:val="005A063E"/>
    <w:rsid w:val="005A49D2"/>
    <w:rsid w:val="005A62FE"/>
    <w:rsid w:val="005A7021"/>
    <w:rsid w:val="005A71CC"/>
    <w:rsid w:val="005B0AC6"/>
    <w:rsid w:val="005B0CE8"/>
    <w:rsid w:val="005B29CB"/>
    <w:rsid w:val="005B5E89"/>
    <w:rsid w:val="005B73F1"/>
    <w:rsid w:val="005B78E1"/>
    <w:rsid w:val="005B796B"/>
    <w:rsid w:val="005C1EE8"/>
    <w:rsid w:val="005C2993"/>
    <w:rsid w:val="005C2CBE"/>
    <w:rsid w:val="005C5A05"/>
    <w:rsid w:val="005C5EB6"/>
    <w:rsid w:val="005C784B"/>
    <w:rsid w:val="005C7DFE"/>
    <w:rsid w:val="005C7F72"/>
    <w:rsid w:val="005D083E"/>
    <w:rsid w:val="005D7839"/>
    <w:rsid w:val="005D79F6"/>
    <w:rsid w:val="005E3E3E"/>
    <w:rsid w:val="005E5247"/>
    <w:rsid w:val="005E6BB6"/>
    <w:rsid w:val="005E7702"/>
    <w:rsid w:val="005F150D"/>
    <w:rsid w:val="005F5904"/>
    <w:rsid w:val="005F5B45"/>
    <w:rsid w:val="005F63B5"/>
    <w:rsid w:val="005F6775"/>
    <w:rsid w:val="005F7CC1"/>
    <w:rsid w:val="005F7D1E"/>
    <w:rsid w:val="00600552"/>
    <w:rsid w:val="006068E4"/>
    <w:rsid w:val="006079D1"/>
    <w:rsid w:val="00610358"/>
    <w:rsid w:val="00610471"/>
    <w:rsid w:val="006132C9"/>
    <w:rsid w:val="00614597"/>
    <w:rsid w:val="00615A25"/>
    <w:rsid w:val="00616829"/>
    <w:rsid w:val="00617814"/>
    <w:rsid w:val="00620028"/>
    <w:rsid w:val="0062639C"/>
    <w:rsid w:val="0062678B"/>
    <w:rsid w:val="006268D9"/>
    <w:rsid w:val="0062757C"/>
    <w:rsid w:val="00627C5A"/>
    <w:rsid w:val="0063012D"/>
    <w:rsid w:val="006305F3"/>
    <w:rsid w:val="00631277"/>
    <w:rsid w:val="006329A9"/>
    <w:rsid w:val="00634E3F"/>
    <w:rsid w:val="00637B98"/>
    <w:rsid w:val="00642F5D"/>
    <w:rsid w:val="00643F7B"/>
    <w:rsid w:val="00645C86"/>
    <w:rsid w:val="00645E3F"/>
    <w:rsid w:val="0064625D"/>
    <w:rsid w:val="0064707B"/>
    <w:rsid w:val="006539B3"/>
    <w:rsid w:val="00655CD1"/>
    <w:rsid w:val="00664D2E"/>
    <w:rsid w:val="006671EE"/>
    <w:rsid w:val="00667202"/>
    <w:rsid w:val="00674E6F"/>
    <w:rsid w:val="00684446"/>
    <w:rsid w:val="006849E8"/>
    <w:rsid w:val="006869DD"/>
    <w:rsid w:val="006875A6"/>
    <w:rsid w:val="006915F1"/>
    <w:rsid w:val="00697B42"/>
    <w:rsid w:val="006A31BC"/>
    <w:rsid w:val="006A4776"/>
    <w:rsid w:val="006A53F9"/>
    <w:rsid w:val="006A6518"/>
    <w:rsid w:val="006B0F73"/>
    <w:rsid w:val="006C0497"/>
    <w:rsid w:val="006C224D"/>
    <w:rsid w:val="006C3C14"/>
    <w:rsid w:val="006C45CC"/>
    <w:rsid w:val="006C4C5A"/>
    <w:rsid w:val="006C63DF"/>
    <w:rsid w:val="006C65F7"/>
    <w:rsid w:val="006D23AB"/>
    <w:rsid w:val="006D2997"/>
    <w:rsid w:val="006D303D"/>
    <w:rsid w:val="006E273C"/>
    <w:rsid w:val="006E49E5"/>
    <w:rsid w:val="006F1A4D"/>
    <w:rsid w:val="006F27CB"/>
    <w:rsid w:val="00700E03"/>
    <w:rsid w:val="00701063"/>
    <w:rsid w:val="0070111C"/>
    <w:rsid w:val="007012A2"/>
    <w:rsid w:val="00701556"/>
    <w:rsid w:val="00701F80"/>
    <w:rsid w:val="00702D38"/>
    <w:rsid w:val="00703821"/>
    <w:rsid w:val="00703C74"/>
    <w:rsid w:val="00706FE9"/>
    <w:rsid w:val="00710948"/>
    <w:rsid w:val="00713910"/>
    <w:rsid w:val="007148A0"/>
    <w:rsid w:val="00715414"/>
    <w:rsid w:val="007168CD"/>
    <w:rsid w:val="00716EC5"/>
    <w:rsid w:val="00723716"/>
    <w:rsid w:val="007261FE"/>
    <w:rsid w:val="00726B5D"/>
    <w:rsid w:val="00727BCD"/>
    <w:rsid w:val="00730BA2"/>
    <w:rsid w:val="007329AE"/>
    <w:rsid w:val="0073687F"/>
    <w:rsid w:val="00737EE7"/>
    <w:rsid w:val="00740D71"/>
    <w:rsid w:val="007454D6"/>
    <w:rsid w:val="00745ED0"/>
    <w:rsid w:val="00746AC5"/>
    <w:rsid w:val="00747156"/>
    <w:rsid w:val="00750078"/>
    <w:rsid w:val="0075172B"/>
    <w:rsid w:val="00751EED"/>
    <w:rsid w:val="0075443B"/>
    <w:rsid w:val="00755479"/>
    <w:rsid w:val="007575A9"/>
    <w:rsid w:val="00762D6B"/>
    <w:rsid w:val="0076328E"/>
    <w:rsid w:val="00764958"/>
    <w:rsid w:val="00765F03"/>
    <w:rsid w:val="00765FA8"/>
    <w:rsid w:val="00766C9E"/>
    <w:rsid w:val="0077195E"/>
    <w:rsid w:val="007721A1"/>
    <w:rsid w:val="00772A2F"/>
    <w:rsid w:val="0077356D"/>
    <w:rsid w:val="007746D0"/>
    <w:rsid w:val="00774AEA"/>
    <w:rsid w:val="007753DA"/>
    <w:rsid w:val="007816E2"/>
    <w:rsid w:val="00785DCD"/>
    <w:rsid w:val="00790FC1"/>
    <w:rsid w:val="00790FFA"/>
    <w:rsid w:val="007910D2"/>
    <w:rsid w:val="00791A12"/>
    <w:rsid w:val="00797D27"/>
    <w:rsid w:val="007A0286"/>
    <w:rsid w:val="007A3DCD"/>
    <w:rsid w:val="007A73AF"/>
    <w:rsid w:val="007A7581"/>
    <w:rsid w:val="007A7976"/>
    <w:rsid w:val="007B00F6"/>
    <w:rsid w:val="007B1E43"/>
    <w:rsid w:val="007B225D"/>
    <w:rsid w:val="007B5772"/>
    <w:rsid w:val="007B6BCB"/>
    <w:rsid w:val="007C036E"/>
    <w:rsid w:val="007C1495"/>
    <w:rsid w:val="007C16AD"/>
    <w:rsid w:val="007C1DA7"/>
    <w:rsid w:val="007C6D2E"/>
    <w:rsid w:val="007D0B74"/>
    <w:rsid w:val="007E1070"/>
    <w:rsid w:val="007E166D"/>
    <w:rsid w:val="007E2B67"/>
    <w:rsid w:val="007E3EB7"/>
    <w:rsid w:val="007E4705"/>
    <w:rsid w:val="007E59D3"/>
    <w:rsid w:val="007E5DAC"/>
    <w:rsid w:val="007F19A4"/>
    <w:rsid w:val="007F3011"/>
    <w:rsid w:val="007F4A54"/>
    <w:rsid w:val="007F585A"/>
    <w:rsid w:val="007F5931"/>
    <w:rsid w:val="007F74F0"/>
    <w:rsid w:val="00800259"/>
    <w:rsid w:val="00801CA2"/>
    <w:rsid w:val="00805A4E"/>
    <w:rsid w:val="00807820"/>
    <w:rsid w:val="00813923"/>
    <w:rsid w:val="00814A3D"/>
    <w:rsid w:val="00814CC4"/>
    <w:rsid w:val="00815D4A"/>
    <w:rsid w:val="008167A1"/>
    <w:rsid w:val="00816A3A"/>
    <w:rsid w:val="00820B62"/>
    <w:rsid w:val="00820D6C"/>
    <w:rsid w:val="00822DDE"/>
    <w:rsid w:val="008239E7"/>
    <w:rsid w:val="00826C2A"/>
    <w:rsid w:val="00827099"/>
    <w:rsid w:val="00831F7F"/>
    <w:rsid w:val="00832895"/>
    <w:rsid w:val="008364F7"/>
    <w:rsid w:val="00836888"/>
    <w:rsid w:val="008373E6"/>
    <w:rsid w:val="00837AA4"/>
    <w:rsid w:val="00844375"/>
    <w:rsid w:val="00844589"/>
    <w:rsid w:val="0084550E"/>
    <w:rsid w:val="0084668D"/>
    <w:rsid w:val="0084734C"/>
    <w:rsid w:val="00847463"/>
    <w:rsid w:val="00847981"/>
    <w:rsid w:val="00851FB6"/>
    <w:rsid w:val="00854D62"/>
    <w:rsid w:val="00856361"/>
    <w:rsid w:val="00857EF0"/>
    <w:rsid w:val="008724F8"/>
    <w:rsid w:val="00874F9F"/>
    <w:rsid w:val="00875929"/>
    <w:rsid w:val="008759F4"/>
    <w:rsid w:val="00883FDA"/>
    <w:rsid w:val="00885E83"/>
    <w:rsid w:val="00891288"/>
    <w:rsid w:val="00891E3A"/>
    <w:rsid w:val="00892C7C"/>
    <w:rsid w:val="00892F3F"/>
    <w:rsid w:val="008957A1"/>
    <w:rsid w:val="008965D0"/>
    <w:rsid w:val="008A0DAB"/>
    <w:rsid w:val="008A2A68"/>
    <w:rsid w:val="008A4DC0"/>
    <w:rsid w:val="008B00D7"/>
    <w:rsid w:val="008B1E77"/>
    <w:rsid w:val="008B30E8"/>
    <w:rsid w:val="008B39CC"/>
    <w:rsid w:val="008B39FF"/>
    <w:rsid w:val="008B5C74"/>
    <w:rsid w:val="008B60DA"/>
    <w:rsid w:val="008B77B1"/>
    <w:rsid w:val="008C1C72"/>
    <w:rsid w:val="008C1CB1"/>
    <w:rsid w:val="008C208F"/>
    <w:rsid w:val="008C3304"/>
    <w:rsid w:val="008C4C80"/>
    <w:rsid w:val="008C4DA8"/>
    <w:rsid w:val="008D5CBB"/>
    <w:rsid w:val="008D601B"/>
    <w:rsid w:val="008D73CE"/>
    <w:rsid w:val="008D76BF"/>
    <w:rsid w:val="008E3CF0"/>
    <w:rsid w:val="008E4BA9"/>
    <w:rsid w:val="008E50B1"/>
    <w:rsid w:val="008E66FE"/>
    <w:rsid w:val="008F0A0E"/>
    <w:rsid w:val="008F0AFC"/>
    <w:rsid w:val="008F1DCE"/>
    <w:rsid w:val="008F2D2D"/>
    <w:rsid w:val="008F4C54"/>
    <w:rsid w:val="008F4D79"/>
    <w:rsid w:val="008F5586"/>
    <w:rsid w:val="0090054C"/>
    <w:rsid w:val="00902734"/>
    <w:rsid w:val="009038D5"/>
    <w:rsid w:val="009047E1"/>
    <w:rsid w:val="00905094"/>
    <w:rsid w:val="009072F7"/>
    <w:rsid w:val="00912654"/>
    <w:rsid w:val="00912B2C"/>
    <w:rsid w:val="00912ED2"/>
    <w:rsid w:val="00914B63"/>
    <w:rsid w:val="00914EF9"/>
    <w:rsid w:val="00915160"/>
    <w:rsid w:val="00915637"/>
    <w:rsid w:val="00915C30"/>
    <w:rsid w:val="00915F5D"/>
    <w:rsid w:val="0091657E"/>
    <w:rsid w:val="00916909"/>
    <w:rsid w:val="009215E6"/>
    <w:rsid w:val="00921EB7"/>
    <w:rsid w:val="00925172"/>
    <w:rsid w:val="009252E8"/>
    <w:rsid w:val="00925E4B"/>
    <w:rsid w:val="009261A7"/>
    <w:rsid w:val="00926EFC"/>
    <w:rsid w:val="00930050"/>
    <w:rsid w:val="00932550"/>
    <w:rsid w:val="00935F56"/>
    <w:rsid w:val="009362E8"/>
    <w:rsid w:val="009365F9"/>
    <w:rsid w:val="00937ED8"/>
    <w:rsid w:val="00941F55"/>
    <w:rsid w:val="00942EEB"/>
    <w:rsid w:val="009433E5"/>
    <w:rsid w:val="00946303"/>
    <w:rsid w:val="00947673"/>
    <w:rsid w:val="00947F01"/>
    <w:rsid w:val="00950D0A"/>
    <w:rsid w:val="009519C3"/>
    <w:rsid w:val="00952360"/>
    <w:rsid w:val="00952E47"/>
    <w:rsid w:val="00962F4B"/>
    <w:rsid w:val="0096301F"/>
    <w:rsid w:val="00963DAC"/>
    <w:rsid w:val="009646B6"/>
    <w:rsid w:val="00975534"/>
    <w:rsid w:val="009772CC"/>
    <w:rsid w:val="00977506"/>
    <w:rsid w:val="00977589"/>
    <w:rsid w:val="009801DE"/>
    <w:rsid w:val="00980787"/>
    <w:rsid w:val="00985D0F"/>
    <w:rsid w:val="009865EE"/>
    <w:rsid w:val="00986F8C"/>
    <w:rsid w:val="00987665"/>
    <w:rsid w:val="00987934"/>
    <w:rsid w:val="0099365B"/>
    <w:rsid w:val="009945A0"/>
    <w:rsid w:val="009A09AB"/>
    <w:rsid w:val="009A42A6"/>
    <w:rsid w:val="009B2B62"/>
    <w:rsid w:val="009B31D5"/>
    <w:rsid w:val="009B3347"/>
    <w:rsid w:val="009B5B7E"/>
    <w:rsid w:val="009B777C"/>
    <w:rsid w:val="009C0C1E"/>
    <w:rsid w:val="009C1CA4"/>
    <w:rsid w:val="009C44A3"/>
    <w:rsid w:val="009C5976"/>
    <w:rsid w:val="009C7983"/>
    <w:rsid w:val="009D0F81"/>
    <w:rsid w:val="009D0FD9"/>
    <w:rsid w:val="009D1781"/>
    <w:rsid w:val="009D1CB1"/>
    <w:rsid w:val="009D2600"/>
    <w:rsid w:val="009D28D6"/>
    <w:rsid w:val="009D2905"/>
    <w:rsid w:val="009E0603"/>
    <w:rsid w:val="009E210D"/>
    <w:rsid w:val="009E2D1F"/>
    <w:rsid w:val="009E2FE4"/>
    <w:rsid w:val="009E352F"/>
    <w:rsid w:val="009E441C"/>
    <w:rsid w:val="009E4D57"/>
    <w:rsid w:val="009F11EB"/>
    <w:rsid w:val="00A001D3"/>
    <w:rsid w:val="00A00274"/>
    <w:rsid w:val="00A01997"/>
    <w:rsid w:val="00A0216A"/>
    <w:rsid w:val="00A05EB5"/>
    <w:rsid w:val="00A07EE7"/>
    <w:rsid w:val="00A11609"/>
    <w:rsid w:val="00A116BF"/>
    <w:rsid w:val="00A12D20"/>
    <w:rsid w:val="00A1514D"/>
    <w:rsid w:val="00A161BB"/>
    <w:rsid w:val="00A163C8"/>
    <w:rsid w:val="00A16D51"/>
    <w:rsid w:val="00A16F88"/>
    <w:rsid w:val="00A2050D"/>
    <w:rsid w:val="00A206D0"/>
    <w:rsid w:val="00A20810"/>
    <w:rsid w:val="00A22C13"/>
    <w:rsid w:val="00A22FF8"/>
    <w:rsid w:val="00A268A5"/>
    <w:rsid w:val="00A27F63"/>
    <w:rsid w:val="00A30865"/>
    <w:rsid w:val="00A33E31"/>
    <w:rsid w:val="00A40911"/>
    <w:rsid w:val="00A426B1"/>
    <w:rsid w:val="00A435A7"/>
    <w:rsid w:val="00A4672A"/>
    <w:rsid w:val="00A471FD"/>
    <w:rsid w:val="00A479BA"/>
    <w:rsid w:val="00A50480"/>
    <w:rsid w:val="00A52A98"/>
    <w:rsid w:val="00A52F6B"/>
    <w:rsid w:val="00A53E8D"/>
    <w:rsid w:val="00A544B6"/>
    <w:rsid w:val="00A54DCD"/>
    <w:rsid w:val="00A54F1A"/>
    <w:rsid w:val="00A55C22"/>
    <w:rsid w:val="00A604F3"/>
    <w:rsid w:val="00A6077A"/>
    <w:rsid w:val="00A61392"/>
    <w:rsid w:val="00A656EA"/>
    <w:rsid w:val="00A71723"/>
    <w:rsid w:val="00A732B1"/>
    <w:rsid w:val="00A7353B"/>
    <w:rsid w:val="00A74E89"/>
    <w:rsid w:val="00A74EC4"/>
    <w:rsid w:val="00A755C3"/>
    <w:rsid w:val="00A75EDD"/>
    <w:rsid w:val="00A77043"/>
    <w:rsid w:val="00A775F0"/>
    <w:rsid w:val="00A77A8E"/>
    <w:rsid w:val="00A81B03"/>
    <w:rsid w:val="00A83E14"/>
    <w:rsid w:val="00A844B4"/>
    <w:rsid w:val="00A847FB"/>
    <w:rsid w:val="00A8635C"/>
    <w:rsid w:val="00A87394"/>
    <w:rsid w:val="00A90C61"/>
    <w:rsid w:val="00A935D4"/>
    <w:rsid w:val="00A93CB2"/>
    <w:rsid w:val="00A95AAC"/>
    <w:rsid w:val="00A95E7B"/>
    <w:rsid w:val="00A96939"/>
    <w:rsid w:val="00A9772B"/>
    <w:rsid w:val="00AB16E5"/>
    <w:rsid w:val="00AB2169"/>
    <w:rsid w:val="00AB3AE3"/>
    <w:rsid w:val="00AB60BE"/>
    <w:rsid w:val="00AC1A83"/>
    <w:rsid w:val="00AC1CDB"/>
    <w:rsid w:val="00AC421E"/>
    <w:rsid w:val="00AC4F60"/>
    <w:rsid w:val="00AD1E6E"/>
    <w:rsid w:val="00AE0F65"/>
    <w:rsid w:val="00AE2CC9"/>
    <w:rsid w:val="00AE46D9"/>
    <w:rsid w:val="00AE47F7"/>
    <w:rsid w:val="00AE5047"/>
    <w:rsid w:val="00AE6AF0"/>
    <w:rsid w:val="00AE7A8B"/>
    <w:rsid w:val="00AF0AC8"/>
    <w:rsid w:val="00AF3361"/>
    <w:rsid w:val="00AF3FFB"/>
    <w:rsid w:val="00AF6544"/>
    <w:rsid w:val="00AF6603"/>
    <w:rsid w:val="00B01680"/>
    <w:rsid w:val="00B0212E"/>
    <w:rsid w:val="00B02B7F"/>
    <w:rsid w:val="00B0426C"/>
    <w:rsid w:val="00B058FB"/>
    <w:rsid w:val="00B05B7C"/>
    <w:rsid w:val="00B12120"/>
    <w:rsid w:val="00B13309"/>
    <w:rsid w:val="00B142A1"/>
    <w:rsid w:val="00B173CE"/>
    <w:rsid w:val="00B2543C"/>
    <w:rsid w:val="00B25FC7"/>
    <w:rsid w:val="00B26C93"/>
    <w:rsid w:val="00B27956"/>
    <w:rsid w:val="00B31649"/>
    <w:rsid w:val="00B32465"/>
    <w:rsid w:val="00B33123"/>
    <w:rsid w:val="00B35D0F"/>
    <w:rsid w:val="00B363FA"/>
    <w:rsid w:val="00B36887"/>
    <w:rsid w:val="00B46B40"/>
    <w:rsid w:val="00B50AB9"/>
    <w:rsid w:val="00B510D8"/>
    <w:rsid w:val="00B51242"/>
    <w:rsid w:val="00B57773"/>
    <w:rsid w:val="00B57EC1"/>
    <w:rsid w:val="00B642AA"/>
    <w:rsid w:val="00B6598E"/>
    <w:rsid w:val="00B65D11"/>
    <w:rsid w:val="00B66EA6"/>
    <w:rsid w:val="00B66EF1"/>
    <w:rsid w:val="00B67D7B"/>
    <w:rsid w:val="00B741FE"/>
    <w:rsid w:val="00B758C8"/>
    <w:rsid w:val="00B80F27"/>
    <w:rsid w:val="00B84C62"/>
    <w:rsid w:val="00B86241"/>
    <w:rsid w:val="00B8726B"/>
    <w:rsid w:val="00B87ECB"/>
    <w:rsid w:val="00B906BD"/>
    <w:rsid w:val="00B9082F"/>
    <w:rsid w:val="00B917DB"/>
    <w:rsid w:val="00B9405D"/>
    <w:rsid w:val="00B947BA"/>
    <w:rsid w:val="00B9725E"/>
    <w:rsid w:val="00BA065D"/>
    <w:rsid w:val="00BA2889"/>
    <w:rsid w:val="00BA5392"/>
    <w:rsid w:val="00BA627C"/>
    <w:rsid w:val="00BA6E90"/>
    <w:rsid w:val="00BB2B92"/>
    <w:rsid w:val="00BB30D3"/>
    <w:rsid w:val="00BB373B"/>
    <w:rsid w:val="00BB4415"/>
    <w:rsid w:val="00BB7ED5"/>
    <w:rsid w:val="00BC097D"/>
    <w:rsid w:val="00BC0C30"/>
    <w:rsid w:val="00BC2C83"/>
    <w:rsid w:val="00BC4393"/>
    <w:rsid w:val="00BC4C35"/>
    <w:rsid w:val="00BC516C"/>
    <w:rsid w:val="00BC6BF1"/>
    <w:rsid w:val="00BD268D"/>
    <w:rsid w:val="00BD554B"/>
    <w:rsid w:val="00BD670A"/>
    <w:rsid w:val="00BD77CE"/>
    <w:rsid w:val="00BE0D2B"/>
    <w:rsid w:val="00BE1790"/>
    <w:rsid w:val="00BE5803"/>
    <w:rsid w:val="00BE6D6F"/>
    <w:rsid w:val="00BF23D6"/>
    <w:rsid w:val="00BF69F0"/>
    <w:rsid w:val="00C01874"/>
    <w:rsid w:val="00C01E9D"/>
    <w:rsid w:val="00C01F3E"/>
    <w:rsid w:val="00C03B19"/>
    <w:rsid w:val="00C05612"/>
    <w:rsid w:val="00C06B4F"/>
    <w:rsid w:val="00C07186"/>
    <w:rsid w:val="00C07874"/>
    <w:rsid w:val="00C121E1"/>
    <w:rsid w:val="00C124CF"/>
    <w:rsid w:val="00C143B2"/>
    <w:rsid w:val="00C16ABA"/>
    <w:rsid w:val="00C17186"/>
    <w:rsid w:val="00C208A8"/>
    <w:rsid w:val="00C20ECE"/>
    <w:rsid w:val="00C30610"/>
    <w:rsid w:val="00C327DA"/>
    <w:rsid w:val="00C3684C"/>
    <w:rsid w:val="00C449F2"/>
    <w:rsid w:val="00C46063"/>
    <w:rsid w:val="00C50A8A"/>
    <w:rsid w:val="00C512CD"/>
    <w:rsid w:val="00C5283A"/>
    <w:rsid w:val="00C52F04"/>
    <w:rsid w:val="00C53A80"/>
    <w:rsid w:val="00C53B61"/>
    <w:rsid w:val="00C566A0"/>
    <w:rsid w:val="00C56863"/>
    <w:rsid w:val="00C57EDA"/>
    <w:rsid w:val="00C64271"/>
    <w:rsid w:val="00C659AB"/>
    <w:rsid w:val="00C65CAC"/>
    <w:rsid w:val="00C661EF"/>
    <w:rsid w:val="00C67D8B"/>
    <w:rsid w:val="00C73D8A"/>
    <w:rsid w:val="00C74B99"/>
    <w:rsid w:val="00C76ABA"/>
    <w:rsid w:val="00C77D75"/>
    <w:rsid w:val="00C803D2"/>
    <w:rsid w:val="00C80A1E"/>
    <w:rsid w:val="00C81D47"/>
    <w:rsid w:val="00C829E1"/>
    <w:rsid w:val="00C8629E"/>
    <w:rsid w:val="00C90040"/>
    <w:rsid w:val="00C91E48"/>
    <w:rsid w:val="00C960DD"/>
    <w:rsid w:val="00C96844"/>
    <w:rsid w:val="00CA07AF"/>
    <w:rsid w:val="00CA1321"/>
    <w:rsid w:val="00CA7627"/>
    <w:rsid w:val="00CB2F4B"/>
    <w:rsid w:val="00CB3B82"/>
    <w:rsid w:val="00CB5950"/>
    <w:rsid w:val="00CB60EF"/>
    <w:rsid w:val="00CB72AF"/>
    <w:rsid w:val="00CC02BE"/>
    <w:rsid w:val="00CC1B72"/>
    <w:rsid w:val="00CC2B29"/>
    <w:rsid w:val="00CC2EAB"/>
    <w:rsid w:val="00CC39C2"/>
    <w:rsid w:val="00CC48FC"/>
    <w:rsid w:val="00CC5F78"/>
    <w:rsid w:val="00CC6CAF"/>
    <w:rsid w:val="00CC7516"/>
    <w:rsid w:val="00CD2D53"/>
    <w:rsid w:val="00CD6279"/>
    <w:rsid w:val="00CD79B0"/>
    <w:rsid w:val="00CE1DFE"/>
    <w:rsid w:val="00CE4196"/>
    <w:rsid w:val="00CE4C16"/>
    <w:rsid w:val="00CE60AA"/>
    <w:rsid w:val="00CE67B6"/>
    <w:rsid w:val="00CE736C"/>
    <w:rsid w:val="00CF132A"/>
    <w:rsid w:val="00CF14D0"/>
    <w:rsid w:val="00CF2CD4"/>
    <w:rsid w:val="00CF654A"/>
    <w:rsid w:val="00D00C67"/>
    <w:rsid w:val="00D111E3"/>
    <w:rsid w:val="00D147A3"/>
    <w:rsid w:val="00D15118"/>
    <w:rsid w:val="00D15BF9"/>
    <w:rsid w:val="00D24124"/>
    <w:rsid w:val="00D314AA"/>
    <w:rsid w:val="00D3193A"/>
    <w:rsid w:val="00D32149"/>
    <w:rsid w:val="00D3265D"/>
    <w:rsid w:val="00D33312"/>
    <w:rsid w:val="00D3364E"/>
    <w:rsid w:val="00D34AF8"/>
    <w:rsid w:val="00D3736F"/>
    <w:rsid w:val="00D41340"/>
    <w:rsid w:val="00D413F1"/>
    <w:rsid w:val="00D43CBE"/>
    <w:rsid w:val="00D4513D"/>
    <w:rsid w:val="00D45F60"/>
    <w:rsid w:val="00D50144"/>
    <w:rsid w:val="00D51C5F"/>
    <w:rsid w:val="00D5341B"/>
    <w:rsid w:val="00D54A08"/>
    <w:rsid w:val="00D552FD"/>
    <w:rsid w:val="00D56602"/>
    <w:rsid w:val="00D618D7"/>
    <w:rsid w:val="00D61F4F"/>
    <w:rsid w:val="00D63E94"/>
    <w:rsid w:val="00D63F9F"/>
    <w:rsid w:val="00D6731A"/>
    <w:rsid w:val="00D711B7"/>
    <w:rsid w:val="00D7256E"/>
    <w:rsid w:val="00D728AF"/>
    <w:rsid w:val="00D72F8D"/>
    <w:rsid w:val="00D77286"/>
    <w:rsid w:val="00D7746E"/>
    <w:rsid w:val="00D77A9F"/>
    <w:rsid w:val="00D77BCF"/>
    <w:rsid w:val="00D77EE5"/>
    <w:rsid w:val="00D829E0"/>
    <w:rsid w:val="00D82AC7"/>
    <w:rsid w:val="00D83BE5"/>
    <w:rsid w:val="00D84B4B"/>
    <w:rsid w:val="00D86595"/>
    <w:rsid w:val="00D87D24"/>
    <w:rsid w:val="00D916E1"/>
    <w:rsid w:val="00D97A42"/>
    <w:rsid w:val="00DA1FED"/>
    <w:rsid w:val="00DA7179"/>
    <w:rsid w:val="00DA73F2"/>
    <w:rsid w:val="00DB2288"/>
    <w:rsid w:val="00DB4F95"/>
    <w:rsid w:val="00DB6260"/>
    <w:rsid w:val="00DC05C4"/>
    <w:rsid w:val="00DC2532"/>
    <w:rsid w:val="00DC5029"/>
    <w:rsid w:val="00DC5D61"/>
    <w:rsid w:val="00DC76CD"/>
    <w:rsid w:val="00DC7FCB"/>
    <w:rsid w:val="00DD05FA"/>
    <w:rsid w:val="00DD1242"/>
    <w:rsid w:val="00DD53DA"/>
    <w:rsid w:val="00DD572F"/>
    <w:rsid w:val="00DE0969"/>
    <w:rsid w:val="00DE2E4B"/>
    <w:rsid w:val="00DE3198"/>
    <w:rsid w:val="00DE3646"/>
    <w:rsid w:val="00DF0436"/>
    <w:rsid w:val="00DF37B0"/>
    <w:rsid w:val="00DF3D0D"/>
    <w:rsid w:val="00DF4182"/>
    <w:rsid w:val="00DF6291"/>
    <w:rsid w:val="00DF6A73"/>
    <w:rsid w:val="00DF7788"/>
    <w:rsid w:val="00E00981"/>
    <w:rsid w:val="00E00E82"/>
    <w:rsid w:val="00E017AA"/>
    <w:rsid w:val="00E02125"/>
    <w:rsid w:val="00E029F9"/>
    <w:rsid w:val="00E1083C"/>
    <w:rsid w:val="00E13652"/>
    <w:rsid w:val="00E15F78"/>
    <w:rsid w:val="00E17A97"/>
    <w:rsid w:val="00E2233C"/>
    <w:rsid w:val="00E24408"/>
    <w:rsid w:val="00E24C4D"/>
    <w:rsid w:val="00E25BB7"/>
    <w:rsid w:val="00E2664F"/>
    <w:rsid w:val="00E305D3"/>
    <w:rsid w:val="00E3225E"/>
    <w:rsid w:val="00E32A45"/>
    <w:rsid w:val="00E32EA2"/>
    <w:rsid w:val="00E34497"/>
    <w:rsid w:val="00E344C3"/>
    <w:rsid w:val="00E35429"/>
    <w:rsid w:val="00E40337"/>
    <w:rsid w:val="00E424A0"/>
    <w:rsid w:val="00E46B52"/>
    <w:rsid w:val="00E50B83"/>
    <w:rsid w:val="00E51D76"/>
    <w:rsid w:val="00E5319C"/>
    <w:rsid w:val="00E5621D"/>
    <w:rsid w:val="00E56DC2"/>
    <w:rsid w:val="00E578DD"/>
    <w:rsid w:val="00E57F5B"/>
    <w:rsid w:val="00E621F3"/>
    <w:rsid w:val="00E63036"/>
    <w:rsid w:val="00E6617C"/>
    <w:rsid w:val="00E666CB"/>
    <w:rsid w:val="00E66A14"/>
    <w:rsid w:val="00E671AB"/>
    <w:rsid w:val="00E70160"/>
    <w:rsid w:val="00E72A32"/>
    <w:rsid w:val="00E730B3"/>
    <w:rsid w:val="00E74076"/>
    <w:rsid w:val="00E755FA"/>
    <w:rsid w:val="00E771BB"/>
    <w:rsid w:val="00E77910"/>
    <w:rsid w:val="00E77F77"/>
    <w:rsid w:val="00E81139"/>
    <w:rsid w:val="00E81620"/>
    <w:rsid w:val="00E82BAA"/>
    <w:rsid w:val="00E852B2"/>
    <w:rsid w:val="00E85D18"/>
    <w:rsid w:val="00E86894"/>
    <w:rsid w:val="00E86A94"/>
    <w:rsid w:val="00E925B2"/>
    <w:rsid w:val="00E956FE"/>
    <w:rsid w:val="00E95C45"/>
    <w:rsid w:val="00EA1D67"/>
    <w:rsid w:val="00EA2902"/>
    <w:rsid w:val="00EA6EE5"/>
    <w:rsid w:val="00EB12C8"/>
    <w:rsid w:val="00EB22CC"/>
    <w:rsid w:val="00EB3274"/>
    <w:rsid w:val="00EB4BEE"/>
    <w:rsid w:val="00EB7366"/>
    <w:rsid w:val="00EC36A1"/>
    <w:rsid w:val="00EC4563"/>
    <w:rsid w:val="00EC59B3"/>
    <w:rsid w:val="00EC6781"/>
    <w:rsid w:val="00EC67E3"/>
    <w:rsid w:val="00EC6B66"/>
    <w:rsid w:val="00ED112D"/>
    <w:rsid w:val="00ED220C"/>
    <w:rsid w:val="00ED28D7"/>
    <w:rsid w:val="00ED603E"/>
    <w:rsid w:val="00ED60B3"/>
    <w:rsid w:val="00EE02C1"/>
    <w:rsid w:val="00EE1017"/>
    <w:rsid w:val="00EE241A"/>
    <w:rsid w:val="00EE4921"/>
    <w:rsid w:val="00EE7BD1"/>
    <w:rsid w:val="00EF1D22"/>
    <w:rsid w:val="00EF1E5D"/>
    <w:rsid w:val="00EF2837"/>
    <w:rsid w:val="00F007F0"/>
    <w:rsid w:val="00F0480B"/>
    <w:rsid w:val="00F04D6B"/>
    <w:rsid w:val="00F0502B"/>
    <w:rsid w:val="00F05BBF"/>
    <w:rsid w:val="00F06355"/>
    <w:rsid w:val="00F0696C"/>
    <w:rsid w:val="00F1618B"/>
    <w:rsid w:val="00F23B38"/>
    <w:rsid w:val="00F2591F"/>
    <w:rsid w:val="00F30778"/>
    <w:rsid w:val="00F318D7"/>
    <w:rsid w:val="00F403CB"/>
    <w:rsid w:val="00F420DE"/>
    <w:rsid w:val="00F42D1B"/>
    <w:rsid w:val="00F44599"/>
    <w:rsid w:val="00F46579"/>
    <w:rsid w:val="00F47328"/>
    <w:rsid w:val="00F47D31"/>
    <w:rsid w:val="00F51286"/>
    <w:rsid w:val="00F52EA6"/>
    <w:rsid w:val="00F56813"/>
    <w:rsid w:val="00F609CC"/>
    <w:rsid w:val="00F6287A"/>
    <w:rsid w:val="00F62D51"/>
    <w:rsid w:val="00F65D3C"/>
    <w:rsid w:val="00F6649C"/>
    <w:rsid w:val="00F70761"/>
    <w:rsid w:val="00F709D5"/>
    <w:rsid w:val="00F75536"/>
    <w:rsid w:val="00F756EB"/>
    <w:rsid w:val="00F76356"/>
    <w:rsid w:val="00F80320"/>
    <w:rsid w:val="00F80563"/>
    <w:rsid w:val="00F819A5"/>
    <w:rsid w:val="00F83093"/>
    <w:rsid w:val="00F836FA"/>
    <w:rsid w:val="00F844F2"/>
    <w:rsid w:val="00F8640F"/>
    <w:rsid w:val="00F9013D"/>
    <w:rsid w:val="00F94A0B"/>
    <w:rsid w:val="00F95416"/>
    <w:rsid w:val="00F95596"/>
    <w:rsid w:val="00FA0648"/>
    <w:rsid w:val="00FA1066"/>
    <w:rsid w:val="00FA535B"/>
    <w:rsid w:val="00FA54EA"/>
    <w:rsid w:val="00FA69AF"/>
    <w:rsid w:val="00FA763D"/>
    <w:rsid w:val="00FB3454"/>
    <w:rsid w:val="00FB4B94"/>
    <w:rsid w:val="00FB61F5"/>
    <w:rsid w:val="00FC14EC"/>
    <w:rsid w:val="00FC2A3B"/>
    <w:rsid w:val="00FC3F49"/>
    <w:rsid w:val="00FC4222"/>
    <w:rsid w:val="00FC769D"/>
    <w:rsid w:val="00FD0271"/>
    <w:rsid w:val="00FD1A31"/>
    <w:rsid w:val="00FD3654"/>
    <w:rsid w:val="00FD382E"/>
    <w:rsid w:val="00FD3922"/>
    <w:rsid w:val="00FD443E"/>
    <w:rsid w:val="00FD569E"/>
    <w:rsid w:val="00FF169A"/>
    <w:rsid w:val="00FF43F6"/>
    <w:rsid w:val="00FF6223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582BB"/>
  <w15:docId w15:val="{4475E8F7-9772-41DA-B6E8-60D6B624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BB1"/>
    <w:pPr>
      <w:tabs>
        <w:tab w:val="left" w:pos="3686"/>
        <w:tab w:val="left" w:pos="4536"/>
      </w:tabs>
    </w:pPr>
    <w:rPr>
      <w:rFonts w:ascii="Book Antiqua" w:hAnsi="Book Antiqua" w:cs="Arial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E5C74"/>
    <w:pPr>
      <w:outlineLvl w:val="0"/>
    </w:pPr>
    <w:rPr>
      <w:rFonts w:ascii="Arial" w:hAnsi="Arial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A2BB1"/>
    <w:pPr>
      <w:keepNext/>
      <w:keepLines/>
      <w:outlineLvl w:val="1"/>
    </w:pPr>
    <w:rPr>
      <w:rFonts w:ascii="Arial" w:eastAsiaTheme="majorEastAsia" w:hAnsi="Arial" w:cstheme="majorBidi"/>
      <w:b/>
      <w:bCs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E5C74"/>
    <w:pPr>
      <w:tabs>
        <w:tab w:val="clear" w:pos="3686"/>
      </w:tabs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12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12654"/>
  </w:style>
  <w:style w:type="paragraph" w:styleId="Sidfot">
    <w:name w:val="footer"/>
    <w:basedOn w:val="Normal"/>
    <w:link w:val="SidfotChar"/>
    <w:uiPriority w:val="99"/>
    <w:unhideWhenUsed/>
    <w:rsid w:val="009126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12654"/>
  </w:style>
  <w:style w:type="paragraph" w:styleId="Ballongtext">
    <w:name w:val="Balloon Text"/>
    <w:basedOn w:val="Normal"/>
    <w:link w:val="BallongtextChar"/>
    <w:uiPriority w:val="99"/>
    <w:semiHidden/>
    <w:unhideWhenUsed/>
    <w:rsid w:val="0091265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2654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0E5C74"/>
    <w:rPr>
      <w:rFonts w:ascii="Arial" w:hAnsi="Arial" w:cs="Arial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A2BB1"/>
    <w:rPr>
      <w:rFonts w:ascii="Arial" w:eastAsiaTheme="majorEastAsia" w:hAnsi="Arial" w:cstheme="majorBidi"/>
      <w:b/>
      <w:bCs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1F17B0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031B59"/>
    <w:rPr>
      <w:rFonts w:ascii="Arial" w:hAnsi="Arial"/>
      <w:sz w:val="28"/>
    </w:rPr>
  </w:style>
  <w:style w:type="character" w:customStyle="1" w:styleId="Formatmall2">
    <w:name w:val="Formatmall2"/>
    <w:basedOn w:val="Standardstycketeckensnitt"/>
    <w:uiPriority w:val="1"/>
    <w:rsid w:val="006849E8"/>
    <w:rPr>
      <w:rFonts w:ascii="Book Antiqua" w:hAnsi="Book Antiqua"/>
      <w:sz w:val="24"/>
    </w:rPr>
  </w:style>
  <w:style w:type="character" w:customStyle="1" w:styleId="Formatmall3">
    <w:name w:val="Formatmall3"/>
    <w:basedOn w:val="Standardstycketeckensnitt"/>
    <w:uiPriority w:val="1"/>
    <w:rsid w:val="006849E8"/>
    <w:rPr>
      <w:rFonts w:ascii="Book Antiqua" w:hAnsi="Book Antiqua"/>
      <w:sz w:val="20"/>
    </w:rPr>
  </w:style>
  <w:style w:type="character" w:customStyle="1" w:styleId="Formatmall4">
    <w:name w:val="Formatmall4"/>
    <w:basedOn w:val="Standardstycketeckensnitt"/>
    <w:uiPriority w:val="1"/>
    <w:rsid w:val="00DF37B0"/>
  </w:style>
  <w:style w:type="character" w:customStyle="1" w:styleId="Formatmall5">
    <w:name w:val="Formatmall5"/>
    <w:basedOn w:val="Standardstycketeckensnitt"/>
    <w:uiPriority w:val="1"/>
    <w:rsid w:val="00DF37B0"/>
    <w:rPr>
      <w:rFonts w:ascii="Book Antiqua" w:hAnsi="Book Antiqua"/>
      <w:sz w:val="24"/>
    </w:rPr>
  </w:style>
  <w:style w:type="paragraph" w:customStyle="1" w:styleId="Formatmall6">
    <w:name w:val="Formatmall6"/>
    <w:basedOn w:val="Normal"/>
    <w:link w:val="Formatmall6Char"/>
    <w:rsid w:val="00DF37B0"/>
  </w:style>
  <w:style w:type="character" w:customStyle="1" w:styleId="Formatmall6Char">
    <w:name w:val="Formatmall6 Char"/>
    <w:basedOn w:val="Standardstycketeckensnitt"/>
    <w:link w:val="Formatmall6"/>
    <w:rsid w:val="00DF37B0"/>
    <w:rPr>
      <w:rFonts w:ascii="Book Antiqua" w:hAnsi="Book Antiqua"/>
      <w:sz w:val="24"/>
    </w:rPr>
  </w:style>
  <w:style w:type="character" w:customStyle="1" w:styleId="Formatmall7">
    <w:name w:val="Formatmall7"/>
    <w:basedOn w:val="Standardstycketeckensnitt"/>
    <w:uiPriority w:val="1"/>
    <w:rsid w:val="00DE0969"/>
    <w:rPr>
      <w:rFonts w:ascii="Arial" w:hAnsi="Arial"/>
      <w:sz w:val="20"/>
    </w:rPr>
  </w:style>
  <w:style w:type="paragraph" w:customStyle="1" w:styleId="Formatmall8">
    <w:name w:val="Formatmall8"/>
    <w:basedOn w:val="Normal"/>
    <w:link w:val="Formatmall8Char"/>
    <w:rsid w:val="00C208A8"/>
  </w:style>
  <w:style w:type="character" w:customStyle="1" w:styleId="Formatmall8Char">
    <w:name w:val="Formatmall8 Char"/>
    <w:basedOn w:val="Standardstycketeckensnitt"/>
    <w:link w:val="Formatmall8"/>
    <w:rsid w:val="00C208A8"/>
    <w:rPr>
      <w:rFonts w:ascii="Book Antiqua" w:hAnsi="Book Antiqua"/>
      <w:sz w:val="24"/>
    </w:rPr>
  </w:style>
  <w:style w:type="paragraph" w:customStyle="1" w:styleId="Formatmall9">
    <w:name w:val="Formatmall9"/>
    <w:basedOn w:val="Normal"/>
    <w:link w:val="Formatmall9Char"/>
    <w:rsid w:val="003623A4"/>
  </w:style>
  <w:style w:type="character" w:customStyle="1" w:styleId="Formatmall9Char">
    <w:name w:val="Formatmall9 Char"/>
    <w:basedOn w:val="Standardstycketeckensnitt"/>
    <w:link w:val="Formatmall9"/>
    <w:rsid w:val="003623A4"/>
    <w:rPr>
      <w:rFonts w:ascii="Book Antiqua" w:hAnsi="Book Antiqua"/>
      <w:sz w:val="24"/>
    </w:rPr>
  </w:style>
  <w:style w:type="character" w:customStyle="1" w:styleId="Formatmall10">
    <w:name w:val="Formatmall10"/>
    <w:basedOn w:val="Standardstycketeckensnitt"/>
    <w:uiPriority w:val="1"/>
    <w:rsid w:val="008C4C80"/>
    <w:rPr>
      <w:rFonts w:ascii="Book Antiqua" w:hAnsi="Book Antiqua"/>
      <w:sz w:val="24"/>
    </w:rPr>
  </w:style>
  <w:style w:type="character" w:customStyle="1" w:styleId="Formatmall11">
    <w:name w:val="Formatmall11"/>
    <w:basedOn w:val="Standardstycketeckensnitt"/>
    <w:uiPriority w:val="1"/>
    <w:rsid w:val="00484385"/>
    <w:rPr>
      <w:rFonts w:ascii="Arial" w:hAnsi="Arial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0E5C74"/>
    <w:rPr>
      <w:rFonts w:ascii="Book Antiqua" w:hAnsi="Book Antiqua" w:cs="Arial"/>
      <w:b/>
      <w:sz w:val="24"/>
      <w:szCs w:val="24"/>
    </w:rPr>
  </w:style>
  <w:style w:type="character" w:customStyle="1" w:styleId="A1">
    <w:name w:val="A1"/>
    <w:uiPriority w:val="99"/>
    <w:rsid w:val="000E5C74"/>
    <w:rPr>
      <w:rFonts w:cs="TradeGothic Light"/>
      <w:color w:val="000000"/>
      <w:sz w:val="62"/>
      <w:szCs w:val="62"/>
    </w:rPr>
  </w:style>
  <w:style w:type="paragraph" w:styleId="Ingetavstnd">
    <w:name w:val="No Spacing"/>
    <w:uiPriority w:val="1"/>
    <w:qFormat/>
    <w:rsid w:val="003C37F3"/>
    <w:pPr>
      <w:tabs>
        <w:tab w:val="left" w:pos="3686"/>
        <w:tab w:val="left" w:pos="4536"/>
      </w:tabs>
      <w:jc w:val="center"/>
    </w:pPr>
    <w:rPr>
      <w:rFonts w:ascii="Arial" w:hAnsi="Arial" w:cs="Arial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A656E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56EA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A656EA"/>
    <w:rPr>
      <w:color w:val="800080" w:themeColor="followed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16909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16909"/>
    <w:rPr>
      <w:rFonts w:ascii="Book Antiqua" w:hAnsi="Book Antiqua" w:cs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16909"/>
    <w:rPr>
      <w:vertAlign w:val="superscript"/>
    </w:rPr>
  </w:style>
  <w:style w:type="paragraph" w:styleId="Liststycke">
    <w:name w:val="List Paragraph"/>
    <w:basedOn w:val="Normal"/>
    <w:uiPriority w:val="34"/>
    <w:qFormat/>
    <w:rsid w:val="00916909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4798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4798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47981"/>
    <w:rPr>
      <w:rFonts w:ascii="Book Antiqua" w:hAnsi="Book Antiqua" w:cs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4798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47981"/>
    <w:rPr>
      <w:rFonts w:ascii="Book Antiqua" w:hAnsi="Book Antiqua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7981"/>
    <w:rPr>
      <w:rFonts w:ascii="Book Antiqua" w:hAnsi="Book Antiqua" w:cs="Arial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260F1D"/>
    <w:pPr>
      <w:tabs>
        <w:tab w:val="clear" w:pos="3686"/>
        <w:tab w:val="clear" w:pos="4536"/>
      </w:tabs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Betoning">
    <w:name w:val="Emphasis"/>
    <w:basedOn w:val="Standardstycketeckensnitt"/>
    <w:uiPriority w:val="20"/>
    <w:qFormat/>
    <w:rsid w:val="00260F1D"/>
    <w:rPr>
      <w:i/>
      <w:iCs/>
    </w:rPr>
  </w:style>
  <w:style w:type="paragraph" w:customStyle="1" w:styleId="Default">
    <w:name w:val="Default"/>
    <w:rsid w:val="00700E03"/>
    <w:pPr>
      <w:autoSpaceDE w:val="0"/>
      <w:autoSpaceDN w:val="0"/>
      <w:adjustRightInd w:val="0"/>
    </w:pPr>
    <w:rPr>
      <w:rFonts w:ascii="Public Sans" w:hAnsi="Public Sans" w:cs="Public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2407">
          <w:blockQuote w:val="1"/>
          <w:marLeft w:val="720"/>
          <w:marRight w:val="720"/>
          <w:marTop w:val="100"/>
          <w:marBottom w:val="10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</w:div>
      </w:divsChild>
    </w:div>
    <w:div w:id="1165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fd.se/contentassets/694a5be544524c1097bcf8979bb2475d/2024-17-fn-kommittens-slutsatser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regeringen.se/globalassets/regeringen/dokument/socialdepartementet/barnets-rattigheter/crc_c_swe_co_6-7_51663_svensk-version-final.pdf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image" Target="../clipboard/media/image1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neta.soder@funktionsratt.se" TargetMode="External"/><Relationship Id="rId5" Type="http://schemas.openxmlformats.org/officeDocument/2006/relationships/numbering" Target="numbering.xml"/><Relationship Id="rId15" Type="http://schemas.openxmlformats.org/officeDocument/2006/relationships/customXml" Target="ink/ink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iksrevisionen.se/rapporter/granskningsrapporter/2024/statens-insatser-for-att-starka-efterlevnaden-av-barnkonventionen---hoga-ambitioner-men-otillrackligt-genomforande.htm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funktionsratt.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1T12:00:02.4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891 478 24575,'64'29'0,"4"1"0,-38-21 0,31 7 0,-49-14 0,0 1 0,0-3 0,0 1 0,0-1 0,22-4 0,-33 4 0,0 0 0,-1 0 0,1 0 0,-1 0 0,0 0 0,1 0 0,0 0 0,-1 0 0,1 0 0,0 0 0,-1 0 0,0 0 0,1 0 0,-1 2 0,1-2 0,0 0 0,-1 1 0,1-1 0,-1 0 0,1 0 0,-1 0 0,0 1 0,0-1 0,1 0 0,-1 1 0,1-1 0,-1 1 0,1-1 0,-1 0 0,0 1 0,0-1 0,1 2 0,-1-1 0,0-1 0,0 0 0,0 1 0,0-1 0,0 1 0,0-1 0,0 1 0,0 29 0,-1-20 0,-17 565 0,18-574 0,0 0 0,0-1 0,0 2 0,0-1 0,0-1 0,0 2 0,0-1 0,-1 0 0,1-1 0,0 1 0,-1 0 0,1 0 0,0-1 0,0 1 0,-1 1 0,1-1 0,-1-1 0,1 0 0,-1 1 0,0 0 0,0 0 0,1-1 0,-2 1 0,1 1 0,0-1 0,-1-1 0,1 0 0,0 0 0,-1 0 0,1 0 0,0 0 0,-1 0 0,1 0 0,-1 0 0,1 0 0,0 0 0,-3 0 0,-5-4 0,-1 1 0,1-1 0,-13-8 0,19 10 0,-138-88 0,-13-9 0,105 75 0,0 1 0,-2 2 0,0 4 0,-66-15 0,52 20 0,-1 2 0,0 5 0,-68 2 0,121 3 0,-4 0 0,0 0 0,0 1 0,0 2 0,-17 4 0,31-6 0,0 0 0,-1 0 0,1 0 0,0 0 0,0 1 0,0 0 0,0-1 0,1 1 0,-2 0 0,2 1 0,0-2 0,-1 2 0,1 0 0,-1-1 0,2 1 0,-2-1 0,2 1 0,-2 1 0,2-2 0,-1 2 0,1-2 0,-1 2 0,2-1 0,-2 0 0,1 1 0,0 5 0,0-3 0,0-1 0,1-2 0,0 3 0,0-1 0,0-1 0,0 1 0,1 1 0,0-3 0,-1 2 0,2 1 0,2 5 0,-3-11 0,-1 1 0,1-1 0,-1 0 0,1 0 0,-1 0 0,0 0 0,0 0 0,1 0 0,-1 0 0,1 0 0,-1 0 0,1 0 0,-1 0 0,1-1 0,-1 1 0,0 0 0,0 0 0,1 0 0,-1-1 0,0 1 0,1 0 0,-1 0 0,1 0 0,-1 0 0,0 0 0,1-1 0,-1 1 0,0-1 0,0 1 0,0 0 0,0-1 0,0 1 0,1 0 0,-1-2 0,12-16 0,-9 15 0,11-17-1365,0-2-5461</inkml:trace>
  <inkml:trace contextRef="#ctx0" brushRef="#br0" timeOffset="1227.25">1203 1168 24575,'10'-3'0,"0"-2"0,0 2 0,0-2 0,0-1 0,15-10 0,44-41 0,-42 33 0,34-28 0,-3-3 0,66-78 0,-106 111 0,-2 1 0,0-3 0,-1 1 0,-1-2 0,-1 1 0,-2-3 0,-1 2 0,0-2 0,-1 0 0,7-41 0,-12 41 0,2-34 0,-6 49 0,0 1 0,-1 0 0,0 0 0,-1 0 0,-5-20 0,7 30 0,0-1 0,-1-1 0,0 2 0,0-1 0,0-1 0,1 1 0,-2 1 0,1-1 0,0 1 0,0-2 0,-1 2 0,1-1 0,0 2 0,-1-3 0,0 2 0,1 0 0,-1 0 0,1 0 0,-4-2 0,3 2 0,0 1 0,0 0 0,0 0 0,1 0 0,-1 0 0,1 0 0,-1 0 0,0 0 0,0 1 0,0-1 0,1 2 0,-1-1 0,0-1 0,1 0 0,-1 1 0,1 0 0,-1 0 0,0 0 0,1 1 0,0-1 0,-1 0 0,-1 2 0,-5 8 0,1-1 0,-1 1 0,2-1 0,-1 2 0,2-1 0,-1 1 0,1 1 0,-5 19 0,-5 23 0,2-1 0,3 3 0,2-2 0,2 3 0,3-1 0,3 80 0,1-105 0,2 0 0,1-1 0,10 43 0,-11-65 0,-1 1 0,1-1 0,1 1 0,0-1 0,0 0 0,0-1 0,1 1 0,0-2 0,1 1 0,0 0 0,-1 1 0,2-3 0,0 1 0,13 11 0,-15-16 0,0 0 0,0 1 0,1 0 0,-2-2 0,2 2 0,-1-2 0,1 0 0,-1 0 0,0-1 0,1 1 0,-1-1 0,1 0 0,0 0 0,-1-1 0,1 1 0,-1-1 0,9-4 0,4 0 0,-1-2 0,-1-1 0,1-1 0,17-13 0,18-15-68,-2-1-1,-2-4 1,-1-1 0,-1-2-1,-3-3 1,-1-2-1,-3-1 1,-2-3 0,-2-1-1,-2-2 1,36-86-1,-37 56-1159,-13 23-4914</inkml:trace>
  <inkml:trace contextRef="#ctx0" brushRef="#br0" timeOffset="2542.56">2302 1076 24575,'32'-25'0,"-2"0"0,-1-2 0,26-31 0,-33 34 0,42-47 0,78-111 0,-109 133 0,-2-2 0,-2 0 0,36-89 0,-57 119 0,-1 1 0,0-3 0,-2 0 0,0 1 0,-1 0 0,-2-1 0,1-33 0,-3 49 0,-1-2 0,1 1 0,-2 0 0,0 0 0,1 0 0,-2 0 0,1 1 0,-1-1 0,0 1 0,-5-10 0,4 12 0,1 0 0,-1-1 0,0 2 0,-1-1 0,1 0 0,-1 1 0,0 0 0,0 1 0,0-1 0,0 1 0,-1-1 0,1 2 0,0 0 0,-10-4 0,9 5 0,0-1 0,0 1 0,0 0 0,0 1 0,0-1 0,0 1 0,-1 0 0,2 1 0,-2 0 0,2-1 0,-2 3 0,1-2 0,1 1 0,-1-1 0,0 3 0,1-2 0,-1 2 0,1-2 0,0 1 0,-7 7 0,0 0 0,1 3 0,-1-2 0,2 2 0,-1-1 0,2 2 0,1 0 0,-10 17 0,-6 18-79,2 0 0,2 1 1,-22 84-1,24-58-79,-17 149 0,30-180 158,2 3 0,3-2 0,4 49 0,-3-80 0,2 1 0,-1-1 0,1 2 0,1-2 0,0 0 0,1 0 0,1 0 0,0-1 0,2 1 0,-1-2 0,1 1 0,14 17 0,-18-27 7,1 1-1,-1 0 1,1-1-1,0 0 1,0 0 0,1 0-1,-1-1 1,0 0-1,1 0 1,1 1-1,-2-3 1,2 2 0,-2-2-1,10 2 1,-7-2 12,0-1 1,0 0 0,0 0 0,0-1-1,0 0 1,-1-1 0,1 0-1,-1 0 1,1 0 0,10-7 0,-2 0 11,-1 0 1,1-2-1,-2 1 1,1-3-1,-2 2 1,0-3 0,0 0-1,-1 0 1,17-25-1,-15 17-31,-1-2 0,-2 0 0,-1 1 0,1-3 0,7-29 0,-9 18 0,0-2 0,6-73 0,-14 106 0,-1 0 0,0 2 0,0-3 0,-2-7 0,2 13 0,0 1 0,0 0 0,0 0 0,0 0 0,0 0 0,0-2 0,0 2 0,0 0 0,0-1 0,0 1 0,0 0 0,-1-1 0,1 1 0,0 0 0,0 0 0,0 0 0,0 0 0,-1 0 0,1-1 0,0 1 0,0 0 0,0 0 0,0 0 0,0-1 0,0 1 0,0 0 0,-1 0 0,1 0 0,0-1 0,-1 1 0,1 0 0,0 0 0,-1 0 0,1 0 0,0 0 0,-1 0 0,1 0 0,0 0 0,0 0 0,0 0 0,0 0 0,-1 0 0,1 0 0,0 0 0,-1 0 0,1 0 0,0 0 0,-1 0 0,1 0 0,0 1 0,0-1 0,-1 0 0,1 1 0,-3 0 0,0 3 0,0-1 0,1-1 0,0 2 0,-1-2 0,2 2 0,-2-1 0,-2 8 0,-13 34 0,13-35 0,-15 46 0,2-2 0,2 3 0,3 1 0,1-1 0,-6 88 0,18-132 0,0-1 0,0 1 0,0 0 0,4 15 0,-3-25 0,-1 1 0,2 0 0,-1 0 0,0 0 0,1 0 0,0-1 0,-1 2 0,2-2 0,-2 1 0,2-2 0,-1 2 0,1-1 0,0-1 0,-1 1 0,1 0 0,6 4 0,-2-3 0,0 0 0,0 0 0,1-2 0,0 2 0,-1-1 0,1-2 0,11 3 0,8-1 0,28 0 0,18-5-189,0-3 0,0-4 0,84-21 0,214-76-1069,18-26-404,-174 57 1651,-203 71 11,18-7 0,0 2 0,53-8 0,-73 14 0,1 3 0,0 0 0,-1 0 0,2 3 0,-2-3 0,1 3 0,-1-2 0,1 3 0,-1-1 0,1 1 0,12 7 0,32 23-124,75 57-1,-89-59-377,86 64-3251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30642-fa2f-414a-9a18-777ac9862fba"/>
    <TaxKeywordTaxHTField xmlns="67d30642-fa2f-414a-9a18-777ac9862fba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19" ma:contentTypeDescription="Skapa ett nytt dokument." ma:contentTypeScope="" ma:versionID="d2b3446900ee14ebf34d73a0649dc0a2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87e159e635c5681df4b562f9d6d2f5d2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1AE27B-4DA8-4030-9B94-F0E20D8FF5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2C79F6-A1AC-445A-A1BA-C0CB09466E29}">
  <ds:schemaRefs>
    <ds:schemaRef ds:uri="http://schemas.microsoft.com/office/2006/metadata/properties"/>
    <ds:schemaRef ds:uri="http://schemas.microsoft.com/office/infopath/2007/PartnerControls"/>
    <ds:schemaRef ds:uri="67d30642-fa2f-414a-9a18-777ac9862fba"/>
  </ds:schemaRefs>
</ds:datastoreItem>
</file>

<file path=customXml/itemProps3.xml><?xml version="1.0" encoding="utf-8"?>
<ds:datastoreItem xmlns:ds="http://schemas.openxmlformats.org/officeDocument/2006/customXml" ds:itemID="{7A6CB2FC-19F4-4851-8548-D5E9AD9533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14CF9-1E73-4A45-B4E6-1E582F70A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HSO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Agneta Söder</dc:creator>
  <cp:lastModifiedBy>Agneta Söder</cp:lastModifiedBy>
  <cp:revision>2</cp:revision>
  <cp:lastPrinted>2023-01-31T09:14:00Z</cp:lastPrinted>
  <dcterms:created xsi:type="dcterms:W3CDTF">2024-09-25T06:57:00Z</dcterms:created>
  <dcterms:modified xsi:type="dcterms:W3CDTF">2024-09-25T06:57:00Z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0x010100AD74732CFD122F4AB25572476E091FBA</vt:lpwstr>
  </property>
  <property fmtid="{D5CDD505-2E9C-101B-9397-08002B2CF9AE}" pid="3" name="TaxKeyword">
    <vt:lpwstr/>
  </property>
  <property fmtid="{D5CDD505-2E9C-101B-9397-08002B2CF9AE}" pid="4" name="Order">
    <vt:r8>3200000</vt:r8>
  </property>
</Properties>
</file>